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D6AE" w14:textId="6CAC6478" w:rsidR="009A3E1C" w:rsidRDefault="009A3E1C" w:rsidP="009A3E1C">
      <w:r>
        <w:t>ARTICLE I – ORGANIZATION</w:t>
      </w:r>
    </w:p>
    <w:p w14:paraId="2C97448F" w14:textId="77777777" w:rsidR="00411507" w:rsidRDefault="00411507" w:rsidP="009A3E1C"/>
    <w:p w14:paraId="63E9A4AE" w14:textId="77777777" w:rsidR="009A3E1C" w:rsidRDefault="009A3E1C" w:rsidP="009A3E1C">
      <w:r>
        <w:t>Section 1 – Legal name</w:t>
      </w:r>
    </w:p>
    <w:p w14:paraId="155F8E64" w14:textId="77777777" w:rsidR="009A3E1C" w:rsidRDefault="009A3E1C" w:rsidP="009A3E1C">
      <w:r>
        <w:t>The name of this Pennsylvania non-profit corporation shall be the Southpointe Amateur</w:t>
      </w:r>
    </w:p>
    <w:p w14:paraId="0DE64A61" w14:textId="422DEA41" w:rsidR="009A3E1C" w:rsidRDefault="009A3E1C" w:rsidP="009A3E1C">
      <w:r>
        <w:t>Hockey Association, Inc., hereafter referred to as Southpointe or the Corporation.</w:t>
      </w:r>
    </w:p>
    <w:p w14:paraId="7680A450" w14:textId="77777777" w:rsidR="00411507" w:rsidRDefault="00411507" w:rsidP="009A3E1C"/>
    <w:p w14:paraId="56C0199E" w14:textId="77777777" w:rsidR="009A3E1C" w:rsidRDefault="009A3E1C" w:rsidP="009A3E1C">
      <w:r>
        <w:t>Section 2 – Principal Office</w:t>
      </w:r>
    </w:p>
    <w:p w14:paraId="22A3ACF3" w14:textId="77777777" w:rsidR="009A3E1C" w:rsidRDefault="009A3E1C" w:rsidP="009A3E1C">
      <w:r>
        <w:t xml:space="preserve">The principal office of the Corporation shall </w:t>
      </w:r>
      <w:proofErr w:type="gramStart"/>
      <w:r>
        <w:t>be located in</w:t>
      </w:r>
      <w:proofErr w:type="gramEnd"/>
      <w:r>
        <w:t xml:space="preserve"> Washington County,</w:t>
      </w:r>
    </w:p>
    <w:p w14:paraId="7C2EA4FD" w14:textId="402C960F" w:rsidR="009A3E1C" w:rsidRDefault="009A3E1C" w:rsidP="009A3E1C">
      <w:r>
        <w:t>Pennsylvania. The Board of Directors may establish a post office box mailing address.</w:t>
      </w:r>
    </w:p>
    <w:p w14:paraId="0985A72D" w14:textId="77777777" w:rsidR="00411507" w:rsidRDefault="00411507" w:rsidP="009A3E1C"/>
    <w:p w14:paraId="247C7F63" w14:textId="77777777" w:rsidR="009A3E1C" w:rsidRDefault="009A3E1C" w:rsidP="009A3E1C">
      <w:r>
        <w:t>Section 3 – Corporate Purpose</w:t>
      </w:r>
    </w:p>
    <w:p w14:paraId="572FCE02" w14:textId="77777777" w:rsidR="009A3E1C" w:rsidRDefault="009A3E1C" w:rsidP="009A3E1C">
      <w:r>
        <w:t>The Corporation is incorporated under the Nonprofit Corporation Laws of 1988 for the</w:t>
      </w:r>
    </w:p>
    <w:p w14:paraId="5FFF02C8" w14:textId="676B2823" w:rsidR="009A3E1C" w:rsidRDefault="009A3E1C" w:rsidP="009A3E1C">
      <w:r>
        <w:t>following purposes or purposes:</w:t>
      </w:r>
    </w:p>
    <w:p w14:paraId="14EFA8CD" w14:textId="77777777" w:rsidR="00411507" w:rsidRDefault="00411507" w:rsidP="009A3E1C"/>
    <w:p w14:paraId="551AAD9D" w14:textId="77777777" w:rsidR="009A3E1C" w:rsidRDefault="009A3E1C" w:rsidP="009A3E1C">
      <w:r>
        <w:t>A. To operate exclusively for charitable, scientific or educational purposes, in the course of</w:t>
      </w:r>
    </w:p>
    <w:p w14:paraId="7B833CA5" w14:textId="77777777" w:rsidR="009A3E1C" w:rsidRDefault="009A3E1C" w:rsidP="009A3E1C">
      <w:r>
        <w:t>which operation no part of the net earnings of the Corporation shall insure to the benefit</w:t>
      </w:r>
    </w:p>
    <w:p w14:paraId="74BA7342" w14:textId="77777777" w:rsidR="009A3E1C" w:rsidRDefault="009A3E1C" w:rsidP="009A3E1C">
      <w:r>
        <w:t>of, or be distributable to, its trustees, directors, officers or other private persons, except</w:t>
      </w:r>
    </w:p>
    <w:p w14:paraId="2FE4ABC8" w14:textId="77777777" w:rsidR="009A3E1C" w:rsidRDefault="009A3E1C" w:rsidP="009A3E1C">
      <w:r>
        <w:t>that the Corporation shall be authorized and empowered to pay reasonable</w:t>
      </w:r>
    </w:p>
    <w:p w14:paraId="729ED46C" w14:textId="77777777" w:rsidR="009A3E1C" w:rsidRDefault="009A3E1C" w:rsidP="009A3E1C">
      <w:r>
        <w:t>compensation for services rendered and to make payments and distributions in</w:t>
      </w:r>
    </w:p>
    <w:p w14:paraId="524818FC" w14:textId="77777777" w:rsidR="009A3E1C" w:rsidRDefault="009A3E1C" w:rsidP="009A3E1C">
      <w:r>
        <w:t>furtherance of the purposes set forth herein. No substantial part of the activities of the</w:t>
      </w:r>
    </w:p>
    <w:p w14:paraId="32F36F2A" w14:textId="77777777" w:rsidR="009A3E1C" w:rsidRDefault="009A3E1C" w:rsidP="009A3E1C">
      <w:r>
        <w:t>Corporation shall be the carrying on of propaganda, or otherwise attempting to influence</w:t>
      </w:r>
    </w:p>
    <w:p w14:paraId="3FFC5C26" w14:textId="77777777" w:rsidR="009A3E1C" w:rsidRDefault="009A3E1C" w:rsidP="009A3E1C">
      <w:r>
        <w:t>legislation, and the Corporation shall not participate in or intervene in (including the</w:t>
      </w:r>
    </w:p>
    <w:p w14:paraId="4F67F8FE" w14:textId="77777777" w:rsidR="009A3E1C" w:rsidRDefault="009A3E1C" w:rsidP="009A3E1C">
      <w:r>
        <w:t>publishing or distribution of statements) any political campaign on behalf of any</w:t>
      </w:r>
    </w:p>
    <w:p w14:paraId="62C80449" w14:textId="77777777" w:rsidR="009A3E1C" w:rsidRDefault="009A3E1C" w:rsidP="009A3E1C">
      <w:r>
        <w:t>candidate for public office, except as authorized by statute or regulation.</w:t>
      </w:r>
    </w:p>
    <w:p w14:paraId="2E594075" w14:textId="77777777" w:rsidR="009A3E1C" w:rsidRDefault="009A3E1C" w:rsidP="009A3E1C">
      <w:r>
        <w:t>Notwithstanding, any other provisions of these by-laws, the Corporation shall not carry</w:t>
      </w:r>
    </w:p>
    <w:p w14:paraId="310A9D79" w14:textId="77777777" w:rsidR="009A3E1C" w:rsidRDefault="009A3E1C" w:rsidP="009A3E1C">
      <w:r>
        <w:t>on any other activities not permitted to be carried on either by a corporation exempt</w:t>
      </w:r>
    </w:p>
    <w:p w14:paraId="7F48040B" w14:textId="77777777" w:rsidR="009A3E1C" w:rsidRDefault="009A3E1C" w:rsidP="009A3E1C">
      <w:r>
        <w:t>from Federal income tax under the Internal Revenue Code, or by a corporation,</w:t>
      </w:r>
    </w:p>
    <w:p w14:paraId="08D01914" w14:textId="492B6B08" w:rsidR="009A3E1C" w:rsidRDefault="009A3E1C" w:rsidP="009A3E1C">
      <w:r>
        <w:t>contributions to which are deductible under the Internal Revenue Code; and</w:t>
      </w:r>
    </w:p>
    <w:p w14:paraId="21B5F257" w14:textId="77777777" w:rsidR="00411507" w:rsidRDefault="00411507" w:rsidP="009A3E1C"/>
    <w:p w14:paraId="325ECA24" w14:textId="77777777" w:rsidR="009A3E1C" w:rsidRDefault="009A3E1C" w:rsidP="009A3E1C">
      <w:r>
        <w:t>B. To develop and organize an association dedicated to the advancement and promotion of</w:t>
      </w:r>
    </w:p>
    <w:p w14:paraId="797D918E" w14:textId="77777777" w:rsidR="009A3E1C" w:rsidRDefault="009A3E1C" w:rsidP="009A3E1C">
      <w:r>
        <w:t>the ideals and aims of amateur ice hockey through membership in and/or cooperation</w:t>
      </w:r>
    </w:p>
    <w:p w14:paraId="6145E38E" w14:textId="77777777" w:rsidR="009A3E1C" w:rsidRDefault="009A3E1C" w:rsidP="009A3E1C">
      <w:r>
        <w:t>with the Pittsburgh Amateur Hockey League (PAHL) or other local or national, public</w:t>
      </w:r>
    </w:p>
    <w:p w14:paraId="513798E0" w14:textId="77777777" w:rsidR="009A3E1C" w:rsidRDefault="009A3E1C" w:rsidP="009A3E1C">
      <w:r>
        <w:t>or private organizations which are devoted to the cause of improving the advancement</w:t>
      </w:r>
    </w:p>
    <w:p w14:paraId="5CF09E7E" w14:textId="77777777" w:rsidR="009A3E1C" w:rsidRDefault="009A3E1C" w:rsidP="009A3E1C">
      <w:r>
        <w:t>of the sport of amateur ice hockey and to develop a devotion to good sportsmanship</w:t>
      </w:r>
    </w:p>
    <w:p w14:paraId="15FD2ECD" w14:textId="5C1EC4AD" w:rsidR="009A3E1C" w:rsidRDefault="009A3E1C" w:rsidP="009A3E1C">
      <w:r>
        <w:t>among the Southpointe players, coaches and officials.</w:t>
      </w:r>
    </w:p>
    <w:p w14:paraId="236C0F38" w14:textId="77777777" w:rsidR="00411507" w:rsidRDefault="00411507" w:rsidP="009A3E1C"/>
    <w:p w14:paraId="2CF93EF2" w14:textId="77777777" w:rsidR="009A3E1C" w:rsidRDefault="009A3E1C" w:rsidP="009A3E1C">
      <w:r>
        <w:t>C. To engage in any and all activities consistent with or in furtherance of the previously</w:t>
      </w:r>
    </w:p>
    <w:p w14:paraId="70F0A6E6" w14:textId="77777777" w:rsidR="009A3E1C" w:rsidRDefault="009A3E1C" w:rsidP="009A3E1C">
      <w:r>
        <w:t>stated specific purposes.</w:t>
      </w:r>
    </w:p>
    <w:p w14:paraId="5B3FAF5A" w14:textId="77777777" w:rsidR="009A3E1C" w:rsidRDefault="009A3E1C" w:rsidP="009A3E1C"/>
    <w:p w14:paraId="3536FBD1" w14:textId="0390A02E" w:rsidR="009A3E1C" w:rsidRDefault="009A3E1C" w:rsidP="009A3E1C">
      <w:r>
        <w:t>ARTICLE II – MEMBERSHIP</w:t>
      </w:r>
    </w:p>
    <w:p w14:paraId="5E5DA71A" w14:textId="77777777" w:rsidR="00411507" w:rsidRDefault="00411507" w:rsidP="009A3E1C"/>
    <w:p w14:paraId="19675EE3" w14:textId="77777777" w:rsidR="009A3E1C" w:rsidRDefault="009A3E1C" w:rsidP="009A3E1C">
      <w:r>
        <w:t>Section 1 – Requirements</w:t>
      </w:r>
    </w:p>
    <w:p w14:paraId="2DAFFBC3" w14:textId="77777777" w:rsidR="009A3E1C" w:rsidRDefault="009A3E1C" w:rsidP="009A3E1C">
      <w:r>
        <w:t>Any adult, over the age of (18) eighteen not participating in a junior hockey program, who</w:t>
      </w:r>
    </w:p>
    <w:p w14:paraId="535A44C0" w14:textId="49E07898" w:rsidR="009A3E1C" w:rsidRDefault="009A3E1C" w:rsidP="009A3E1C">
      <w:r>
        <w:t>meets the following criteria may be a member:</w:t>
      </w:r>
    </w:p>
    <w:p w14:paraId="437F4B7E" w14:textId="77777777" w:rsidR="00411507" w:rsidRDefault="00411507" w:rsidP="009A3E1C"/>
    <w:p w14:paraId="490C5C95" w14:textId="77777777" w:rsidR="009A3E1C" w:rsidRDefault="009A3E1C" w:rsidP="009A3E1C">
      <w:r>
        <w:t>A. Has a child actively participating in the Southpointe Amateur Hockey Association or is</w:t>
      </w:r>
    </w:p>
    <w:p w14:paraId="7A488A01" w14:textId="77777777" w:rsidR="009A3E1C" w:rsidRDefault="009A3E1C" w:rsidP="009A3E1C">
      <w:r>
        <w:lastRenderedPageBreak/>
        <w:t>either a coach, assistant coach or manager of a team in the Southpointe Amateur Hockey</w:t>
      </w:r>
    </w:p>
    <w:p w14:paraId="4BE34C50" w14:textId="057FE650" w:rsidR="009A3E1C" w:rsidRDefault="009A3E1C" w:rsidP="009A3E1C">
      <w:r>
        <w:t>Association.</w:t>
      </w:r>
    </w:p>
    <w:p w14:paraId="16B32DC2" w14:textId="77777777" w:rsidR="00411507" w:rsidRDefault="00411507" w:rsidP="009A3E1C"/>
    <w:p w14:paraId="69F36DF4" w14:textId="77777777" w:rsidR="009A3E1C" w:rsidRDefault="009A3E1C" w:rsidP="009A3E1C">
      <w:r>
        <w:t>B. Has paid all dues and fees as is required by either these by-laws or the administration of</w:t>
      </w:r>
    </w:p>
    <w:p w14:paraId="3ACE2220" w14:textId="72EF22C5" w:rsidR="009A3E1C" w:rsidRDefault="009A3E1C" w:rsidP="009A3E1C">
      <w:r>
        <w:t>the program.</w:t>
      </w:r>
    </w:p>
    <w:p w14:paraId="5B15E1B7" w14:textId="77777777" w:rsidR="00411507" w:rsidRDefault="00411507" w:rsidP="009A3E1C"/>
    <w:p w14:paraId="11000277" w14:textId="5DE43AEA" w:rsidR="009A3E1C" w:rsidRDefault="009A3E1C" w:rsidP="009A3E1C">
      <w:r>
        <w:t>C. No person shall be excluded from membership by reason of race, color, creed, sex or</w:t>
      </w:r>
    </w:p>
    <w:p w14:paraId="486B44BB" w14:textId="718116F3" w:rsidR="009A3E1C" w:rsidRDefault="009A3E1C" w:rsidP="009A3E1C">
      <w:r>
        <w:t>national origin.</w:t>
      </w:r>
    </w:p>
    <w:p w14:paraId="005A5095" w14:textId="77777777" w:rsidR="00411507" w:rsidRDefault="00411507" w:rsidP="009A3E1C"/>
    <w:p w14:paraId="563887EF" w14:textId="77777777" w:rsidR="009A3E1C" w:rsidRDefault="009A3E1C" w:rsidP="009A3E1C">
      <w:r>
        <w:t>D. Each member in good standing will be entitled to one (1) vote on each matter presented</w:t>
      </w:r>
    </w:p>
    <w:p w14:paraId="51C3B909" w14:textId="23D2119D" w:rsidR="009A3E1C" w:rsidRDefault="009A3E1C" w:rsidP="009A3E1C">
      <w:r>
        <w:t>to the membership.</w:t>
      </w:r>
    </w:p>
    <w:p w14:paraId="4CFA7154" w14:textId="77777777" w:rsidR="00411507" w:rsidRDefault="00411507" w:rsidP="009A3E1C"/>
    <w:p w14:paraId="5C9E669C" w14:textId="3EDA7BB5" w:rsidR="009A3E1C" w:rsidRDefault="009A3E1C" w:rsidP="009A3E1C">
      <w:r>
        <w:t>Section 2 – Expulsion</w:t>
      </w:r>
    </w:p>
    <w:p w14:paraId="5EC8A093" w14:textId="77777777" w:rsidR="00411507" w:rsidRDefault="00411507" w:rsidP="009A3E1C"/>
    <w:p w14:paraId="43D34E6E" w14:textId="77777777" w:rsidR="009A3E1C" w:rsidRDefault="009A3E1C" w:rsidP="009A3E1C">
      <w:r>
        <w:t>Expulsion of any player, parent of a player or coach from the Southpointe Amateur Hockey</w:t>
      </w:r>
    </w:p>
    <w:p w14:paraId="1C74B10C" w14:textId="77777777" w:rsidR="009A3E1C" w:rsidRDefault="009A3E1C" w:rsidP="009A3E1C">
      <w:r>
        <w:t>Association, or activities sponsored by the Southpointe Amateur Hockey Association may</w:t>
      </w:r>
    </w:p>
    <w:p w14:paraId="43B8E017" w14:textId="77777777" w:rsidR="009A3E1C" w:rsidRDefault="009A3E1C" w:rsidP="009A3E1C">
      <w:r>
        <w:t>only be ordered upon written charges and after a hearing open to all members of the</w:t>
      </w:r>
    </w:p>
    <w:p w14:paraId="2679BE2E" w14:textId="77777777" w:rsidR="009A3E1C" w:rsidRDefault="009A3E1C" w:rsidP="009A3E1C">
      <w:r>
        <w:t>Southpointe Amateur Hockey Association and at which there was a right to present</w:t>
      </w:r>
    </w:p>
    <w:p w14:paraId="2781ACCD" w14:textId="77777777" w:rsidR="009A3E1C" w:rsidRDefault="009A3E1C" w:rsidP="009A3E1C">
      <w:r>
        <w:t>evidence, to cross examine adverse witnesses and to make arguments to the Board. The</w:t>
      </w:r>
    </w:p>
    <w:p w14:paraId="34CEEFE4" w14:textId="77777777" w:rsidR="009A3E1C" w:rsidRDefault="009A3E1C" w:rsidP="009A3E1C">
      <w:r>
        <w:t>Board shall be responsible for conducting such hearings pursuant to such procedures, in</w:t>
      </w:r>
    </w:p>
    <w:p w14:paraId="01D5D93F" w14:textId="77777777" w:rsidR="009A3E1C" w:rsidRDefault="009A3E1C" w:rsidP="009A3E1C">
      <w:r>
        <w:t>accordance with the forgoing, as the Board shall determine. The determination of the Board</w:t>
      </w:r>
    </w:p>
    <w:p w14:paraId="03FBEA15" w14:textId="62ECC4B4" w:rsidR="009A3E1C" w:rsidRDefault="009A3E1C" w:rsidP="009A3E1C">
      <w:r>
        <w:t>shall be final.</w:t>
      </w:r>
    </w:p>
    <w:p w14:paraId="30432966" w14:textId="77777777" w:rsidR="00411507" w:rsidRDefault="00411507" w:rsidP="009A3E1C"/>
    <w:p w14:paraId="724FD0D7" w14:textId="1B97F923" w:rsidR="009A3E1C" w:rsidRDefault="009A3E1C" w:rsidP="009A3E1C">
      <w:r>
        <w:t>ARTICLE III – DUES</w:t>
      </w:r>
    </w:p>
    <w:p w14:paraId="303D6757" w14:textId="77777777" w:rsidR="00411507" w:rsidRDefault="00411507" w:rsidP="009A3E1C"/>
    <w:p w14:paraId="7B0BB530" w14:textId="3EB25437" w:rsidR="009A3E1C" w:rsidRDefault="009A3E1C" w:rsidP="009A3E1C">
      <w:r>
        <w:t>Section 1 – Annual Dues</w:t>
      </w:r>
    </w:p>
    <w:p w14:paraId="5A559320" w14:textId="77777777" w:rsidR="00411507" w:rsidRDefault="00411507" w:rsidP="009A3E1C"/>
    <w:p w14:paraId="0B32F57E" w14:textId="77777777" w:rsidR="009A3E1C" w:rsidRDefault="009A3E1C" w:rsidP="009A3E1C">
      <w:r>
        <w:t>There will be no initiation fee as a condition of membership. The initial annual dues of</w:t>
      </w:r>
    </w:p>
    <w:p w14:paraId="3D008A69" w14:textId="77777777" w:rsidR="009A3E1C" w:rsidRDefault="009A3E1C" w:rsidP="009A3E1C">
      <w:r>
        <w:t>$5.00 per fiscal year shall be paid by a voting member in good standing. Annual dues will</w:t>
      </w:r>
    </w:p>
    <w:p w14:paraId="58CABB5B" w14:textId="77777777" w:rsidR="009A3E1C" w:rsidRDefault="009A3E1C" w:rsidP="009A3E1C">
      <w:r>
        <w:t>not be prorated for any partial year in which an individual is a member. The annual dues</w:t>
      </w:r>
    </w:p>
    <w:p w14:paraId="74826A65" w14:textId="77777777" w:rsidR="009A3E1C" w:rsidRDefault="009A3E1C" w:rsidP="009A3E1C">
      <w:r>
        <w:t>payable to the Corporation by members may be adjusted from time to time by resolution</w:t>
      </w:r>
    </w:p>
    <w:p w14:paraId="4A38AAD0" w14:textId="77777777" w:rsidR="009A3E1C" w:rsidRDefault="009A3E1C" w:rsidP="009A3E1C">
      <w:r>
        <w:t>proposed by the Board of Directors and may be adopted by a majority if the members</w:t>
      </w:r>
    </w:p>
    <w:p w14:paraId="7AFDCCCB" w14:textId="77777777" w:rsidR="009A3E1C" w:rsidRDefault="009A3E1C" w:rsidP="009A3E1C">
      <w:r>
        <w:t>attending an annual or special meeting. The Board shall establish a procedure for enforcing</w:t>
      </w:r>
    </w:p>
    <w:p w14:paraId="75A682C7" w14:textId="77777777" w:rsidR="009A3E1C" w:rsidRDefault="009A3E1C" w:rsidP="009A3E1C">
      <w:r>
        <w:t>the collection of dues, including provisions for the termination of membership, upon</w:t>
      </w:r>
    </w:p>
    <w:p w14:paraId="0FF3F007" w14:textId="77777777" w:rsidR="009A3E1C" w:rsidRDefault="009A3E1C" w:rsidP="009A3E1C">
      <w:r>
        <w:t>reasonable notice, for nonpayment of such dues, and for reinstatement of membership.</w:t>
      </w:r>
    </w:p>
    <w:p w14:paraId="1C4BE708" w14:textId="77777777" w:rsidR="009A3E1C" w:rsidRDefault="009A3E1C" w:rsidP="009A3E1C"/>
    <w:p w14:paraId="26EAD102" w14:textId="1FFA27F7" w:rsidR="009A3E1C" w:rsidRDefault="009A3E1C" w:rsidP="009A3E1C">
      <w:r>
        <w:t>ARTICLE IV – MEETINGS</w:t>
      </w:r>
    </w:p>
    <w:p w14:paraId="5ADBF370" w14:textId="77777777" w:rsidR="00411507" w:rsidRDefault="00411507" w:rsidP="009A3E1C"/>
    <w:p w14:paraId="19610EEC" w14:textId="4316FF2E" w:rsidR="009A3E1C" w:rsidRDefault="009A3E1C" w:rsidP="009A3E1C">
      <w:r>
        <w:t>Section 1 – Annual Meeting</w:t>
      </w:r>
    </w:p>
    <w:p w14:paraId="64486C56" w14:textId="77777777" w:rsidR="00411507" w:rsidRDefault="00411507" w:rsidP="009A3E1C"/>
    <w:p w14:paraId="3B863B5E" w14:textId="77777777" w:rsidR="009A3E1C" w:rsidRDefault="009A3E1C" w:rsidP="009A3E1C">
      <w:r>
        <w:t>The annual meeting of the members of the Corporation shall be held on the 3rd Wednesday</w:t>
      </w:r>
    </w:p>
    <w:p w14:paraId="27A05181" w14:textId="77777777" w:rsidR="009A3E1C" w:rsidRDefault="009A3E1C" w:rsidP="009A3E1C">
      <w:r>
        <w:t>in April and may be held at such a place within or without this Commonwealth as</w:t>
      </w:r>
    </w:p>
    <w:p w14:paraId="4C6378DC" w14:textId="77777777" w:rsidR="009A3E1C" w:rsidRDefault="009A3E1C" w:rsidP="009A3E1C">
      <w:r>
        <w:t>determined by the Board of Directors. Notice of the meeting shall be posted at least ten</w:t>
      </w:r>
    </w:p>
    <w:p w14:paraId="1F207634" w14:textId="77777777" w:rsidR="009A3E1C" w:rsidRDefault="009A3E1C" w:rsidP="009A3E1C">
      <w:r>
        <w:t>(10) days prior thereto at the principal arena of the Southpointe Amateur Hockey</w:t>
      </w:r>
    </w:p>
    <w:p w14:paraId="3B635A0B" w14:textId="77777777" w:rsidR="009A3E1C" w:rsidRDefault="009A3E1C" w:rsidP="009A3E1C">
      <w:r>
        <w:t>Association. Such notice shall be deemed to be adequate notice although the Directors may</w:t>
      </w:r>
    </w:p>
    <w:p w14:paraId="6D8237D4" w14:textId="77777777" w:rsidR="009A3E1C" w:rsidRDefault="009A3E1C" w:rsidP="009A3E1C">
      <w:r>
        <w:t>authorize notice.</w:t>
      </w:r>
    </w:p>
    <w:p w14:paraId="37A4A612" w14:textId="77777777" w:rsidR="009A3E1C" w:rsidRDefault="009A3E1C" w:rsidP="009A3E1C">
      <w:r>
        <w:lastRenderedPageBreak/>
        <w:t>Regular meetings of the Board shall be held at least once a month. The time and place of</w:t>
      </w:r>
    </w:p>
    <w:p w14:paraId="4283C34D" w14:textId="77777777" w:rsidR="009A3E1C" w:rsidRDefault="009A3E1C" w:rsidP="009A3E1C">
      <w:r>
        <w:t>each meeting shall be designated by the Chairman of the Board and each Director shall be</w:t>
      </w:r>
    </w:p>
    <w:p w14:paraId="53E834BE" w14:textId="77777777" w:rsidR="009A3E1C" w:rsidRDefault="009A3E1C" w:rsidP="009A3E1C">
      <w:r>
        <w:t xml:space="preserve">given at least five (5) </w:t>
      </w:r>
      <w:proofErr w:type="spellStart"/>
      <w:r>
        <w:t>days notice</w:t>
      </w:r>
      <w:proofErr w:type="spellEnd"/>
      <w:r>
        <w:t xml:space="preserve"> prior to such meeting. Notice of Director’s meetings shall</w:t>
      </w:r>
    </w:p>
    <w:p w14:paraId="0E3C39B7" w14:textId="77777777" w:rsidR="009A3E1C" w:rsidRDefault="009A3E1C" w:rsidP="009A3E1C">
      <w:r>
        <w:t>also be posted five (5) days prior to such meeting at the principal arena of the Southpointe</w:t>
      </w:r>
    </w:p>
    <w:p w14:paraId="377EC90B" w14:textId="49711D45" w:rsidR="009A3E1C" w:rsidRDefault="009A3E1C" w:rsidP="009A3E1C">
      <w:r>
        <w:t>Amateur Hockey Association.</w:t>
      </w:r>
    </w:p>
    <w:p w14:paraId="137CCDD7" w14:textId="77777777" w:rsidR="00411507" w:rsidRDefault="00411507" w:rsidP="009A3E1C"/>
    <w:p w14:paraId="15F3813E" w14:textId="77777777" w:rsidR="009A3E1C" w:rsidRDefault="009A3E1C" w:rsidP="009A3E1C">
      <w:r>
        <w:t>A. Board meetings are open to Southpointe Amateur Hockey Association members and to</w:t>
      </w:r>
    </w:p>
    <w:p w14:paraId="39B1DD9F" w14:textId="77777777" w:rsidR="009A3E1C" w:rsidRDefault="009A3E1C" w:rsidP="009A3E1C">
      <w:r>
        <w:t>all players, parents of players and coaches participating in Southpointe Amateur Hockey</w:t>
      </w:r>
    </w:p>
    <w:p w14:paraId="778FFC24" w14:textId="77777777" w:rsidR="009A3E1C" w:rsidRDefault="009A3E1C" w:rsidP="009A3E1C">
      <w:r>
        <w:t>Association sponsored activities.</w:t>
      </w:r>
    </w:p>
    <w:p w14:paraId="69C8FA0B" w14:textId="77777777" w:rsidR="009A3E1C" w:rsidRDefault="009A3E1C" w:rsidP="009A3E1C">
      <w:r>
        <w:t>A special meeting of the members may be called at any time by the President or upon</w:t>
      </w:r>
    </w:p>
    <w:p w14:paraId="5E2D79B2" w14:textId="77777777" w:rsidR="009A3E1C" w:rsidRDefault="009A3E1C" w:rsidP="009A3E1C">
      <w:r>
        <w:t>written request by three (3) members of the Board of Directors, or upon request in</w:t>
      </w:r>
    </w:p>
    <w:p w14:paraId="11A28B9E" w14:textId="77777777" w:rsidR="009A3E1C" w:rsidRDefault="009A3E1C" w:rsidP="009A3E1C">
      <w:r>
        <w:t>writing and signed by not less than twenty (20) members. Due notice of a special</w:t>
      </w:r>
    </w:p>
    <w:p w14:paraId="23D2D9BB" w14:textId="77777777" w:rsidR="009A3E1C" w:rsidRDefault="009A3E1C" w:rsidP="009A3E1C">
      <w:r>
        <w:t>meeting, showing the purpose thereof, shall be given the members not less than ten (10)</w:t>
      </w:r>
    </w:p>
    <w:p w14:paraId="6AF7B0A6" w14:textId="77777777" w:rsidR="009A3E1C" w:rsidRDefault="009A3E1C" w:rsidP="009A3E1C">
      <w:r>
        <w:t>days prior thereto.</w:t>
      </w:r>
    </w:p>
    <w:p w14:paraId="3B40C8B7" w14:textId="77777777" w:rsidR="009A3E1C" w:rsidRDefault="009A3E1C" w:rsidP="009A3E1C">
      <w:r>
        <w:t>A quorum for a special or annual meeting shall consist of 10% of membership present in</w:t>
      </w:r>
    </w:p>
    <w:p w14:paraId="3F60EA6C" w14:textId="77777777" w:rsidR="009A3E1C" w:rsidRDefault="009A3E1C" w:rsidP="009A3E1C">
      <w:r>
        <w:t>person, or a representative from each Southpointe Amateur Hockey Association team.</w:t>
      </w:r>
    </w:p>
    <w:p w14:paraId="040E1831" w14:textId="77777777" w:rsidR="009A3E1C" w:rsidRDefault="009A3E1C" w:rsidP="009A3E1C">
      <w:r>
        <w:t>If no quorum is present, an adjournment may be taken to a date not fewer than seven (7)</w:t>
      </w:r>
    </w:p>
    <w:p w14:paraId="2BC2B2F2" w14:textId="77777777" w:rsidR="009A3E1C" w:rsidRDefault="009A3E1C" w:rsidP="009A3E1C">
      <w:r>
        <w:t>ort more than fourteen (14) days thereafter; and the members present at such adjourned</w:t>
      </w:r>
    </w:p>
    <w:p w14:paraId="6757A8A8" w14:textId="77777777" w:rsidR="009A3E1C" w:rsidRDefault="009A3E1C" w:rsidP="009A3E1C">
      <w:r>
        <w:t>meeting shall constitute a quorum. The same notice shall be given for the adjourned</w:t>
      </w:r>
    </w:p>
    <w:p w14:paraId="28EE1E75" w14:textId="77777777" w:rsidR="009A3E1C" w:rsidRDefault="009A3E1C" w:rsidP="009A3E1C">
      <w:r>
        <w:t>meeting as is prescribed in Section 1 or 3 of this article for the original meeting, except</w:t>
      </w:r>
    </w:p>
    <w:p w14:paraId="521337C8" w14:textId="77777777" w:rsidR="009A3E1C" w:rsidRDefault="009A3E1C" w:rsidP="009A3E1C">
      <w:r>
        <w:t xml:space="preserve">that such notice shall be given not fewer than five (5) days </w:t>
      </w:r>
      <w:proofErr w:type="gramStart"/>
      <w:r>
        <w:t>previous to</w:t>
      </w:r>
      <w:proofErr w:type="gramEnd"/>
      <w:r>
        <w:t xml:space="preserve"> the date of the</w:t>
      </w:r>
    </w:p>
    <w:p w14:paraId="464FE639" w14:textId="77777777" w:rsidR="009A3E1C" w:rsidRDefault="009A3E1C" w:rsidP="009A3E1C">
      <w:r>
        <w:t>meeting.</w:t>
      </w:r>
    </w:p>
    <w:p w14:paraId="023FE823" w14:textId="77777777" w:rsidR="009A3E1C" w:rsidRDefault="009A3E1C" w:rsidP="009A3E1C"/>
    <w:p w14:paraId="68B92881" w14:textId="35F1688E" w:rsidR="009A3E1C" w:rsidRDefault="009A3E1C" w:rsidP="009A3E1C">
      <w:r>
        <w:t>ARTICLE V – BOARD OF DIRECTORS</w:t>
      </w:r>
    </w:p>
    <w:p w14:paraId="0944D2F3" w14:textId="77777777" w:rsidR="00411507" w:rsidRDefault="00411507" w:rsidP="009A3E1C"/>
    <w:p w14:paraId="2253D9FF" w14:textId="77777777" w:rsidR="009A3E1C" w:rsidRDefault="009A3E1C" w:rsidP="009A3E1C">
      <w:r>
        <w:t>Section 1 – General Powers</w:t>
      </w:r>
    </w:p>
    <w:p w14:paraId="05DEE328" w14:textId="77777777" w:rsidR="009A3E1C" w:rsidRDefault="009A3E1C" w:rsidP="009A3E1C">
      <w:r>
        <w:t>The affairs of the Corporation shall be managed by its Board of Directors who shall be</w:t>
      </w:r>
    </w:p>
    <w:p w14:paraId="52BD2F00" w14:textId="305D7312" w:rsidR="009A3E1C" w:rsidRDefault="009A3E1C" w:rsidP="009A3E1C">
      <w:r>
        <w:t>members of the Corporation and who shall be elected by the membership.</w:t>
      </w:r>
    </w:p>
    <w:p w14:paraId="0C143543" w14:textId="77777777" w:rsidR="00411507" w:rsidRDefault="00411507" w:rsidP="009A3E1C"/>
    <w:p w14:paraId="3EC0F90D" w14:textId="77777777" w:rsidR="009A3E1C" w:rsidRDefault="009A3E1C" w:rsidP="009A3E1C">
      <w:r>
        <w:t>Section 2 – Nomination</w:t>
      </w:r>
    </w:p>
    <w:p w14:paraId="0C1F50B3" w14:textId="77777777" w:rsidR="009A3E1C" w:rsidRDefault="009A3E1C" w:rsidP="009A3E1C">
      <w:r>
        <w:t>Nominations for election to the Board of Directors shall be made by a nominating</w:t>
      </w:r>
    </w:p>
    <w:p w14:paraId="2867A8DD" w14:textId="77777777" w:rsidR="009A3E1C" w:rsidRDefault="009A3E1C" w:rsidP="009A3E1C">
      <w:r>
        <w:t>committee of the Board of Directors. Additional nominations may be made by any member</w:t>
      </w:r>
    </w:p>
    <w:p w14:paraId="2BC5E4DA" w14:textId="7E4BF5E5" w:rsidR="009A3E1C" w:rsidRDefault="009A3E1C" w:rsidP="009A3E1C">
      <w:r>
        <w:t>at the annual meeting.</w:t>
      </w:r>
    </w:p>
    <w:p w14:paraId="432558FD" w14:textId="77777777" w:rsidR="00411507" w:rsidRDefault="00411507" w:rsidP="009A3E1C"/>
    <w:p w14:paraId="61E94C5F" w14:textId="77777777" w:rsidR="009A3E1C" w:rsidRDefault="009A3E1C" w:rsidP="009A3E1C">
      <w:r>
        <w:t>Section 3 – Elections</w:t>
      </w:r>
    </w:p>
    <w:p w14:paraId="4E23B5CC" w14:textId="77777777" w:rsidR="009A3E1C" w:rsidRDefault="009A3E1C" w:rsidP="009A3E1C">
      <w:r>
        <w:t>Elections for the Board of Directors will take place at the annual meeting. Directors shall be</w:t>
      </w:r>
    </w:p>
    <w:p w14:paraId="4B02326B" w14:textId="0AD3B310" w:rsidR="009A3E1C" w:rsidRDefault="009A3E1C" w:rsidP="009A3E1C">
      <w:r>
        <w:t>elected by a plurality vote of the members present at such meeting.</w:t>
      </w:r>
    </w:p>
    <w:p w14:paraId="7689156C" w14:textId="77777777" w:rsidR="00411507" w:rsidRDefault="00411507" w:rsidP="009A3E1C"/>
    <w:p w14:paraId="2E550E83" w14:textId="77777777" w:rsidR="009A3E1C" w:rsidRDefault="009A3E1C" w:rsidP="009A3E1C">
      <w:r>
        <w:t>Section 4 – Number and Terms of Office</w:t>
      </w:r>
    </w:p>
    <w:p w14:paraId="101A70B0" w14:textId="77777777" w:rsidR="009A3E1C" w:rsidRDefault="009A3E1C" w:rsidP="009A3E1C">
      <w:r>
        <w:t>The business of the Corporation shall be managed and controlled by a Board of eleven (11)</w:t>
      </w:r>
    </w:p>
    <w:p w14:paraId="6161D325" w14:textId="77777777" w:rsidR="009A3E1C" w:rsidRDefault="009A3E1C" w:rsidP="009A3E1C">
      <w:r>
        <w:t>Directors. Each Director will serve a two (2) year term. Five (5) Directors will be elected in</w:t>
      </w:r>
    </w:p>
    <w:p w14:paraId="00EE3007" w14:textId="77777777" w:rsidR="009A3E1C" w:rsidRDefault="009A3E1C" w:rsidP="009A3E1C">
      <w:r>
        <w:t>even numbered years. Six (6) Directors will be elected in odd numbered years. The first</w:t>
      </w:r>
    </w:p>
    <w:p w14:paraId="4CB51A24" w14:textId="77777777" w:rsidR="009A3E1C" w:rsidRDefault="009A3E1C" w:rsidP="009A3E1C">
      <w:r>
        <w:t>Board of Directors shall be selected by the incorporator(s) of the Corporation. Thereafter,</w:t>
      </w:r>
    </w:p>
    <w:p w14:paraId="5AB8A740" w14:textId="77777777" w:rsidR="009A3E1C" w:rsidRDefault="009A3E1C" w:rsidP="009A3E1C">
      <w:r>
        <w:t>the first election of Directors by the members shall be at the 1995 annual meeting for five</w:t>
      </w:r>
    </w:p>
    <w:p w14:paraId="78F53530" w14:textId="77777777" w:rsidR="009A3E1C" w:rsidRDefault="009A3E1C" w:rsidP="009A3E1C">
      <w:r>
        <w:t>(5) Directors. The five (5) Director’s positions to be voted upon shall be determined by the</w:t>
      </w:r>
    </w:p>
    <w:p w14:paraId="720664B3" w14:textId="77777777" w:rsidR="009A3E1C" w:rsidRDefault="009A3E1C" w:rsidP="009A3E1C">
      <w:r>
        <w:t>Board of Directors.</w:t>
      </w:r>
    </w:p>
    <w:p w14:paraId="7A522760" w14:textId="77777777" w:rsidR="009A3E1C" w:rsidRDefault="009A3E1C" w:rsidP="009A3E1C">
      <w:r>
        <w:lastRenderedPageBreak/>
        <w:t>Section 5 – Vacancies</w:t>
      </w:r>
    </w:p>
    <w:p w14:paraId="3CBD93EC" w14:textId="77777777" w:rsidR="009A3E1C" w:rsidRDefault="009A3E1C" w:rsidP="009A3E1C">
      <w:r>
        <w:t>In the case of any vacancy in the Board of Directors, the remaining Directors shall elect a</w:t>
      </w:r>
    </w:p>
    <w:p w14:paraId="4FE09CED" w14:textId="77777777" w:rsidR="009A3E1C" w:rsidRDefault="009A3E1C" w:rsidP="009A3E1C">
      <w:r>
        <w:t>Director to fill the vacancy. Each newly elected Director shall serve the unexpired term of</w:t>
      </w:r>
    </w:p>
    <w:p w14:paraId="76F101EB" w14:textId="0407BB50" w:rsidR="009A3E1C" w:rsidRDefault="009A3E1C" w:rsidP="009A3E1C">
      <w:r>
        <w:t>the Director being replaced.</w:t>
      </w:r>
    </w:p>
    <w:p w14:paraId="37A98EE8" w14:textId="77777777" w:rsidR="00411507" w:rsidRDefault="00411507" w:rsidP="009A3E1C"/>
    <w:p w14:paraId="16E37BB3" w14:textId="77777777" w:rsidR="009A3E1C" w:rsidRDefault="009A3E1C" w:rsidP="009A3E1C">
      <w:r>
        <w:t>Section 6 – Quorum</w:t>
      </w:r>
    </w:p>
    <w:p w14:paraId="300D4816" w14:textId="77777777" w:rsidR="009A3E1C" w:rsidRDefault="009A3E1C" w:rsidP="009A3E1C">
      <w:proofErr w:type="gramStart"/>
      <w:r>
        <w:t>A majority of</w:t>
      </w:r>
      <w:proofErr w:type="gramEnd"/>
      <w:r>
        <w:t xml:space="preserve"> the Board of Directors shall constitute a quorum for the transaction of</w:t>
      </w:r>
    </w:p>
    <w:p w14:paraId="08934777" w14:textId="7EDC1F83" w:rsidR="009A3E1C" w:rsidRDefault="009A3E1C" w:rsidP="009A3E1C">
      <w:r>
        <w:t>business.</w:t>
      </w:r>
    </w:p>
    <w:p w14:paraId="5DB1DE7F" w14:textId="77777777" w:rsidR="00411507" w:rsidRDefault="00411507" w:rsidP="009A3E1C"/>
    <w:p w14:paraId="1529610C" w14:textId="77777777" w:rsidR="009A3E1C" w:rsidRDefault="009A3E1C" w:rsidP="009A3E1C">
      <w:r>
        <w:t>Section 7 – Manner of Acting</w:t>
      </w:r>
    </w:p>
    <w:p w14:paraId="6F7CC167" w14:textId="77777777" w:rsidR="009A3E1C" w:rsidRDefault="009A3E1C" w:rsidP="009A3E1C">
      <w:r>
        <w:t xml:space="preserve">The act of </w:t>
      </w:r>
      <w:proofErr w:type="gramStart"/>
      <w:r>
        <w:t>a majority of</w:t>
      </w:r>
      <w:proofErr w:type="gramEnd"/>
      <w:r>
        <w:t xml:space="preserve"> the Directors present at the meeting at which a quorum is present</w:t>
      </w:r>
    </w:p>
    <w:p w14:paraId="20148787" w14:textId="77777777" w:rsidR="009A3E1C" w:rsidRDefault="009A3E1C" w:rsidP="009A3E1C">
      <w:r>
        <w:t>shall be the act of the Board of Directors unless the act of a greater number is required by</w:t>
      </w:r>
    </w:p>
    <w:p w14:paraId="4EA00A4D" w14:textId="77777777" w:rsidR="009A3E1C" w:rsidRDefault="009A3E1C" w:rsidP="009A3E1C">
      <w:r>
        <w:t>law or these by-laws.</w:t>
      </w:r>
    </w:p>
    <w:p w14:paraId="6CB81804" w14:textId="77777777" w:rsidR="009A3E1C" w:rsidRDefault="009A3E1C" w:rsidP="009A3E1C"/>
    <w:p w14:paraId="6D7E4ECE" w14:textId="0BB19C5C" w:rsidR="009A3E1C" w:rsidRDefault="009A3E1C" w:rsidP="009A3E1C">
      <w:r>
        <w:t>ARTICLE V – MEETINGS (continued)</w:t>
      </w:r>
    </w:p>
    <w:p w14:paraId="37C83051" w14:textId="77777777" w:rsidR="00411507" w:rsidRDefault="00411507" w:rsidP="009A3E1C"/>
    <w:p w14:paraId="21A230B2" w14:textId="77777777" w:rsidR="009A3E1C" w:rsidRDefault="009A3E1C" w:rsidP="009A3E1C">
      <w:r>
        <w:t>Section 8 – Absence of Director</w:t>
      </w:r>
    </w:p>
    <w:p w14:paraId="6632D9E1" w14:textId="77777777" w:rsidR="009A3E1C" w:rsidRDefault="009A3E1C" w:rsidP="009A3E1C">
      <w:r>
        <w:t>The Board of Directors, by a majority vote of its entire membership, may remove a Director</w:t>
      </w:r>
    </w:p>
    <w:p w14:paraId="47DD75F0" w14:textId="77777777" w:rsidR="009A3E1C" w:rsidRDefault="009A3E1C" w:rsidP="009A3E1C">
      <w:r>
        <w:t xml:space="preserve">who is absent from three (3) consecutive regular meetings of the Board of Directors </w:t>
      </w:r>
      <w:proofErr w:type="gramStart"/>
      <w:r>
        <w:t>without</w:t>
      </w:r>
      <w:proofErr w:type="gramEnd"/>
    </w:p>
    <w:p w14:paraId="160252EE" w14:textId="77777777" w:rsidR="009A3E1C" w:rsidRDefault="009A3E1C" w:rsidP="009A3E1C">
      <w:r>
        <w:t>valid cause; provided that the Board causes to be transmitted to such Director, upon his</w:t>
      </w:r>
    </w:p>
    <w:p w14:paraId="723426A9" w14:textId="77777777" w:rsidR="009A3E1C" w:rsidRDefault="009A3E1C" w:rsidP="009A3E1C">
      <w:r>
        <w:t>being absent from two (2) of such meetings, notice, in writing at least five (5) days prior to</w:t>
      </w:r>
    </w:p>
    <w:p w14:paraId="55BC160F" w14:textId="77777777" w:rsidR="009A3E1C" w:rsidRDefault="009A3E1C" w:rsidP="009A3E1C">
      <w:r>
        <w:t>the third such meeting or fail to furnish a valid explanation of his/her absence. The validity</w:t>
      </w:r>
    </w:p>
    <w:p w14:paraId="2BA7103F" w14:textId="15F2646D" w:rsidR="009A3E1C" w:rsidRDefault="009A3E1C" w:rsidP="009A3E1C">
      <w:r>
        <w:t>of such explanation shall be determined by the Board and such determination shall be final.</w:t>
      </w:r>
    </w:p>
    <w:p w14:paraId="0F036AA4" w14:textId="77777777" w:rsidR="00411507" w:rsidRDefault="00411507" w:rsidP="009A3E1C"/>
    <w:p w14:paraId="43270FB6" w14:textId="77777777" w:rsidR="009A3E1C" w:rsidRDefault="009A3E1C" w:rsidP="009A3E1C">
      <w:r>
        <w:t>Section 9 – Compensation</w:t>
      </w:r>
    </w:p>
    <w:p w14:paraId="4C929641" w14:textId="77777777" w:rsidR="009A3E1C" w:rsidRDefault="009A3E1C" w:rsidP="009A3E1C">
      <w:r>
        <w:t>Directors shall not receive any compensation for their services as Directors and shall not</w:t>
      </w:r>
    </w:p>
    <w:p w14:paraId="2E9B0CFD" w14:textId="77777777" w:rsidR="009A3E1C" w:rsidRDefault="009A3E1C" w:rsidP="009A3E1C">
      <w:r>
        <w:t>otherwise be gainfully employed by the Corporation but, by resolution of the Board of</w:t>
      </w:r>
    </w:p>
    <w:p w14:paraId="0D4E036E" w14:textId="111EBC2B" w:rsidR="009A3E1C" w:rsidRDefault="009A3E1C" w:rsidP="009A3E1C">
      <w:proofErr w:type="gramStart"/>
      <w:r>
        <w:t>Directors,</w:t>
      </w:r>
      <w:proofErr w:type="gramEnd"/>
      <w:r>
        <w:t xml:space="preserve"> may be reimbursed for necessary expenses.</w:t>
      </w:r>
    </w:p>
    <w:p w14:paraId="63258600" w14:textId="77777777" w:rsidR="00411507" w:rsidRDefault="00411507" w:rsidP="009A3E1C"/>
    <w:p w14:paraId="04E64B50" w14:textId="77777777" w:rsidR="009A3E1C" w:rsidRDefault="009A3E1C" w:rsidP="009A3E1C">
      <w:r>
        <w:t>Section 10 – Self-Dealing</w:t>
      </w:r>
    </w:p>
    <w:p w14:paraId="11E3DFF5" w14:textId="77777777" w:rsidR="009A3E1C" w:rsidRDefault="009A3E1C" w:rsidP="009A3E1C">
      <w:r>
        <w:t>No sale, exchange or leasing of property or services between the Corporation and a</w:t>
      </w:r>
    </w:p>
    <w:p w14:paraId="6E136DB4" w14:textId="77777777" w:rsidR="009A3E1C" w:rsidRDefault="009A3E1C" w:rsidP="009A3E1C">
      <w:r>
        <w:t>Director, his/her employer or an organization substantially controlled by him/her shall be</w:t>
      </w:r>
    </w:p>
    <w:p w14:paraId="7A6478F7" w14:textId="77777777" w:rsidR="009A3E1C" w:rsidRDefault="009A3E1C" w:rsidP="009A3E1C">
      <w:r>
        <w:t>made on a basis less favorable to the Corporation than that on which property or services</w:t>
      </w:r>
    </w:p>
    <w:p w14:paraId="7B818F31" w14:textId="319299AC" w:rsidR="009A3E1C" w:rsidRDefault="009A3E1C" w:rsidP="009A3E1C">
      <w:r>
        <w:t>are made available to the general public.</w:t>
      </w:r>
    </w:p>
    <w:p w14:paraId="601E35FF" w14:textId="77777777" w:rsidR="00411507" w:rsidRDefault="00411507" w:rsidP="009A3E1C"/>
    <w:p w14:paraId="345F478F" w14:textId="020A61AA" w:rsidR="009A3E1C" w:rsidRDefault="009A3E1C" w:rsidP="009A3E1C">
      <w:r>
        <w:t>ARTICLE VI – OFFICERS</w:t>
      </w:r>
    </w:p>
    <w:p w14:paraId="63516B0E" w14:textId="77777777" w:rsidR="00411507" w:rsidRDefault="00411507" w:rsidP="009A3E1C"/>
    <w:p w14:paraId="4648FD0F" w14:textId="77777777" w:rsidR="009A3E1C" w:rsidRDefault="009A3E1C" w:rsidP="009A3E1C">
      <w:r>
        <w:t>Section 1 – Officers</w:t>
      </w:r>
    </w:p>
    <w:p w14:paraId="7921068E" w14:textId="77777777" w:rsidR="009A3E1C" w:rsidRDefault="009A3E1C" w:rsidP="009A3E1C">
      <w:r>
        <w:t>The officers of the Corporation shall be selected from the Directors and shall be a President,</w:t>
      </w:r>
    </w:p>
    <w:p w14:paraId="03057B30" w14:textId="77777777" w:rsidR="009A3E1C" w:rsidRDefault="009A3E1C" w:rsidP="009A3E1C">
      <w:r>
        <w:t>one or more Vice Presidents (the number thereof to be determined by the Board of</w:t>
      </w:r>
    </w:p>
    <w:p w14:paraId="04538ED2" w14:textId="77777777" w:rsidR="009A3E1C" w:rsidRDefault="009A3E1C" w:rsidP="009A3E1C">
      <w:r>
        <w:t>Directors), a Secretary, a Treasurer, and such other officers, including one or more assistant</w:t>
      </w:r>
    </w:p>
    <w:p w14:paraId="149AD27B" w14:textId="77777777" w:rsidR="009A3E1C" w:rsidRDefault="009A3E1C" w:rsidP="009A3E1C">
      <w:r>
        <w:t>secretaries and one or more assistant treasurers, as it shall deem desirable, such officers to</w:t>
      </w:r>
    </w:p>
    <w:p w14:paraId="12896808" w14:textId="77777777" w:rsidR="009A3E1C" w:rsidRDefault="009A3E1C" w:rsidP="009A3E1C">
      <w:r>
        <w:t>have the authority to perform the duties prescribed, from time to time, by the Board of</w:t>
      </w:r>
    </w:p>
    <w:p w14:paraId="3C68BDB5" w14:textId="77777777" w:rsidR="009A3E1C" w:rsidRDefault="009A3E1C" w:rsidP="009A3E1C">
      <w:r>
        <w:t>Directors. Any two or more offices may be held by the same person except the offices of</w:t>
      </w:r>
    </w:p>
    <w:p w14:paraId="19428CD4" w14:textId="12515677" w:rsidR="009A3E1C" w:rsidRDefault="009A3E1C" w:rsidP="009A3E1C">
      <w:r>
        <w:t>President and Secretary.</w:t>
      </w:r>
    </w:p>
    <w:p w14:paraId="556EE008" w14:textId="77777777" w:rsidR="00411507" w:rsidRDefault="00411507" w:rsidP="009A3E1C"/>
    <w:p w14:paraId="29216880" w14:textId="77777777" w:rsidR="009A3E1C" w:rsidRDefault="009A3E1C" w:rsidP="009A3E1C">
      <w:r>
        <w:lastRenderedPageBreak/>
        <w:t>Section 2 – Elections</w:t>
      </w:r>
    </w:p>
    <w:p w14:paraId="01B2B4EB" w14:textId="77777777" w:rsidR="009A3E1C" w:rsidRDefault="009A3E1C" w:rsidP="009A3E1C">
      <w:r>
        <w:t>Elections of the officers of the Corporation shall take place at the first meeting of the Board</w:t>
      </w:r>
    </w:p>
    <w:p w14:paraId="3FD35A9C" w14:textId="77777777" w:rsidR="009A3E1C" w:rsidRDefault="009A3E1C" w:rsidP="009A3E1C">
      <w:r>
        <w:t>following the annual meeting. All officers shall be elected from the Board of Directors and</w:t>
      </w:r>
    </w:p>
    <w:p w14:paraId="2A47F834" w14:textId="199573B7" w:rsidR="009A3E1C" w:rsidRDefault="009A3E1C" w:rsidP="009A3E1C">
      <w:r>
        <w:t>shall server for a term on one (1) year, and until his/her successor is elected.</w:t>
      </w:r>
    </w:p>
    <w:p w14:paraId="15850109" w14:textId="77777777" w:rsidR="00411507" w:rsidRDefault="00411507" w:rsidP="009A3E1C"/>
    <w:p w14:paraId="2609B217" w14:textId="77777777" w:rsidR="009A3E1C" w:rsidRDefault="009A3E1C" w:rsidP="009A3E1C">
      <w:r>
        <w:t>Section 3 – Removal</w:t>
      </w:r>
    </w:p>
    <w:p w14:paraId="5D01F5F8" w14:textId="77777777" w:rsidR="009A3E1C" w:rsidRDefault="009A3E1C" w:rsidP="009A3E1C">
      <w:r>
        <w:t>Any Director elected or appointed by the Board of Directors may be removed by a 2/3 vote</w:t>
      </w:r>
    </w:p>
    <w:p w14:paraId="2F460E3A" w14:textId="77777777" w:rsidR="009A3E1C" w:rsidRDefault="009A3E1C" w:rsidP="009A3E1C">
      <w:r>
        <w:t>of the same Board of Directors whenever in its judgment the best interests of the</w:t>
      </w:r>
    </w:p>
    <w:p w14:paraId="2D9C8676" w14:textId="77777777" w:rsidR="009A3E1C" w:rsidRDefault="009A3E1C" w:rsidP="009A3E1C">
      <w:r>
        <w:t>Corporation would be served thereby.</w:t>
      </w:r>
    </w:p>
    <w:p w14:paraId="68DF29F7" w14:textId="77777777" w:rsidR="009A3E1C" w:rsidRDefault="009A3E1C" w:rsidP="009A3E1C"/>
    <w:p w14:paraId="5459E569" w14:textId="2A8569AC" w:rsidR="009A3E1C" w:rsidRDefault="009A3E1C" w:rsidP="009A3E1C">
      <w:r>
        <w:t>ARTICLE VI – OFFICERS (continued)</w:t>
      </w:r>
    </w:p>
    <w:p w14:paraId="5B33B630" w14:textId="77777777" w:rsidR="00411507" w:rsidRDefault="00411507" w:rsidP="009A3E1C"/>
    <w:p w14:paraId="17C2D094" w14:textId="77777777" w:rsidR="009A3E1C" w:rsidRDefault="009A3E1C" w:rsidP="009A3E1C">
      <w:r>
        <w:t>Section 4 – President/Chairman of the Board</w:t>
      </w:r>
    </w:p>
    <w:p w14:paraId="27C872AB" w14:textId="77777777" w:rsidR="009A3E1C" w:rsidRDefault="009A3E1C" w:rsidP="009A3E1C">
      <w:r>
        <w:t>The President shall be the Chairman of the Board of Directors and the principal executive</w:t>
      </w:r>
    </w:p>
    <w:p w14:paraId="4FE3C6BD" w14:textId="77777777" w:rsidR="009A3E1C" w:rsidRDefault="009A3E1C" w:rsidP="009A3E1C">
      <w:r>
        <w:t xml:space="preserve">officer of the Corporation and shall in general supervise and control </w:t>
      </w:r>
      <w:proofErr w:type="gramStart"/>
      <w:r>
        <w:t>all of</w:t>
      </w:r>
      <w:proofErr w:type="gramEnd"/>
      <w:r>
        <w:t xml:space="preserve"> the business and</w:t>
      </w:r>
    </w:p>
    <w:p w14:paraId="704C1879" w14:textId="77777777" w:rsidR="009A3E1C" w:rsidRDefault="009A3E1C" w:rsidP="009A3E1C">
      <w:r>
        <w:t>affairs of the Corporation. He shall preside at all meetings of the members and of the Board</w:t>
      </w:r>
    </w:p>
    <w:p w14:paraId="3253D5AA" w14:textId="77777777" w:rsidR="009A3E1C" w:rsidRDefault="009A3E1C" w:rsidP="009A3E1C">
      <w:r>
        <w:t>of Directors. He may sign, with the Secretary or any other proper officer of the Corporation</w:t>
      </w:r>
    </w:p>
    <w:p w14:paraId="5538B066" w14:textId="77777777" w:rsidR="009A3E1C" w:rsidRDefault="009A3E1C" w:rsidP="009A3E1C">
      <w:r>
        <w:t>authorized by the Board of Directors, any deeds, mortgages, bonds, contracts or other</w:t>
      </w:r>
    </w:p>
    <w:p w14:paraId="7AD42A7E" w14:textId="77777777" w:rsidR="009A3E1C" w:rsidRDefault="009A3E1C" w:rsidP="009A3E1C">
      <w:r>
        <w:t>instruments which the Board of Directors has authorized to be executed, except in cases</w:t>
      </w:r>
    </w:p>
    <w:p w14:paraId="386F2420" w14:textId="77777777" w:rsidR="009A3E1C" w:rsidRDefault="009A3E1C" w:rsidP="009A3E1C">
      <w:r>
        <w:t>where the signing and execution thereof shall be expressly delegated by the Board of</w:t>
      </w:r>
    </w:p>
    <w:p w14:paraId="1AC9BF50" w14:textId="77777777" w:rsidR="009A3E1C" w:rsidRDefault="009A3E1C" w:rsidP="009A3E1C">
      <w:r>
        <w:t>Directors or these by-laws or by statute to some other officer or agent of the Corporation,</w:t>
      </w:r>
    </w:p>
    <w:p w14:paraId="48BD11D1" w14:textId="77777777" w:rsidR="009A3E1C" w:rsidRDefault="009A3E1C" w:rsidP="009A3E1C">
      <w:r>
        <w:t xml:space="preserve">and in </w:t>
      </w:r>
      <w:proofErr w:type="gramStart"/>
      <w:r>
        <w:t>general</w:t>
      </w:r>
      <w:proofErr w:type="gramEnd"/>
      <w:r>
        <w:t xml:space="preserve"> he shall perform all duties incident to the office of President and such other</w:t>
      </w:r>
    </w:p>
    <w:p w14:paraId="186149C8" w14:textId="77777777" w:rsidR="009A3E1C" w:rsidRDefault="009A3E1C" w:rsidP="009A3E1C">
      <w:r>
        <w:t>duties as may be prescribed by the Board of Directors from time to time. The President</w:t>
      </w:r>
    </w:p>
    <w:p w14:paraId="675842BD" w14:textId="77777777" w:rsidR="009A3E1C" w:rsidRDefault="009A3E1C" w:rsidP="009A3E1C">
      <w:r>
        <w:t>shall appoint, from time to time such committees as may be, in his judgment desirable and</w:t>
      </w:r>
    </w:p>
    <w:p w14:paraId="400538A2" w14:textId="77777777" w:rsidR="009A3E1C" w:rsidRDefault="009A3E1C" w:rsidP="009A3E1C">
      <w:r>
        <w:t>the President shall be an ex-officio member of such committees and such committees shall</w:t>
      </w:r>
    </w:p>
    <w:p w14:paraId="235A6EE1" w14:textId="69E12CF2" w:rsidR="009A3E1C" w:rsidRDefault="009A3E1C" w:rsidP="009A3E1C">
      <w:r>
        <w:t>function under the President’s direction and supervision.</w:t>
      </w:r>
    </w:p>
    <w:p w14:paraId="7E863420" w14:textId="77777777" w:rsidR="00411507" w:rsidRDefault="00411507" w:rsidP="009A3E1C"/>
    <w:p w14:paraId="5F5C60EA" w14:textId="77777777" w:rsidR="009A3E1C" w:rsidRDefault="009A3E1C" w:rsidP="009A3E1C">
      <w:r>
        <w:t>Section 5 – Vice President</w:t>
      </w:r>
    </w:p>
    <w:p w14:paraId="75FECD2B" w14:textId="77777777" w:rsidR="009A3E1C" w:rsidRDefault="009A3E1C" w:rsidP="009A3E1C">
      <w:r>
        <w:t>The Vice President shall have such powers and perform such duties as may be delegated to</w:t>
      </w:r>
    </w:p>
    <w:p w14:paraId="4B11D47F" w14:textId="77777777" w:rsidR="009A3E1C" w:rsidRDefault="009A3E1C" w:rsidP="009A3E1C">
      <w:r>
        <w:t>him by the President and in the absence or disability of the President, he shall perform the</w:t>
      </w:r>
    </w:p>
    <w:p w14:paraId="0611D8F1" w14:textId="77777777" w:rsidR="009A3E1C" w:rsidRDefault="009A3E1C" w:rsidP="009A3E1C">
      <w:r>
        <w:t>duties and exercise the powers of the President. Schedule and set practice times and</w:t>
      </w:r>
    </w:p>
    <w:p w14:paraId="75BC4FFE" w14:textId="7D8AA542" w:rsidR="009A3E1C" w:rsidRDefault="009A3E1C" w:rsidP="009A3E1C">
      <w:r>
        <w:t>coordinate game times with PAHL.</w:t>
      </w:r>
    </w:p>
    <w:p w14:paraId="4AF2DC12" w14:textId="77777777" w:rsidR="00411507" w:rsidRDefault="00411507" w:rsidP="009A3E1C"/>
    <w:p w14:paraId="5455B730" w14:textId="77777777" w:rsidR="009A3E1C" w:rsidRDefault="009A3E1C" w:rsidP="009A3E1C">
      <w:r>
        <w:t>Section 6 – Secretary</w:t>
      </w:r>
    </w:p>
    <w:p w14:paraId="77618646" w14:textId="77777777" w:rsidR="009A3E1C" w:rsidRDefault="009A3E1C" w:rsidP="009A3E1C">
      <w:r>
        <w:t>The Secretary shall keep the minutes of all meetings of the Board of Directors, of the</w:t>
      </w:r>
    </w:p>
    <w:p w14:paraId="73692376" w14:textId="77777777" w:rsidR="009A3E1C" w:rsidRDefault="009A3E1C" w:rsidP="009A3E1C">
      <w:r>
        <w:t>members of the Corporation, and any other meeting to which the Secretary is designated by</w:t>
      </w:r>
    </w:p>
    <w:p w14:paraId="238265C6" w14:textId="77777777" w:rsidR="009A3E1C" w:rsidRDefault="009A3E1C" w:rsidP="009A3E1C">
      <w:r>
        <w:t>the Chairman of the Board of Directors to attend, in books provided for such purpose; he</w:t>
      </w:r>
    </w:p>
    <w:p w14:paraId="5C8712CD" w14:textId="77777777" w:rsidR="009A3E1C" w:rsidRDefault="009A3E1C" w:rsidP="009A3E1C">
      <w:r>
        <w:t>shall attend to the giving and serving of all notices, he shall sign with the President, or Vice</w:t>
      </w:r>
    </w:p>
    <w:p w14:paraId="44E93351" w14:textId="77777777" w:rsidR="009A3E1C" w:rsidRDefault="009A3E1C" w:rsidP="009A3E1C">
      <w:r>
        <w:t>President, in the name of the Corporation thereto; he shall have charge of the seal of the</w:t>
      </w:r>
    </w:p>
    <w:p w14:paraId="41627308" w14:textId="77777777" w:rsidR="009A3E1C" w:rsidRDefault="009A3E1C" w:rsidP="009A3E1C">
      <w:r>
        <w:t>Corporation and all books and papers as the Board of Directors may direct and he shall</w:t>
      </w:r>
    </w:p>
    <w:p w14:paraId="78E3D41E" w14:textId="77777777" w:rsidR="009A3E1C" w:rsidRDefault="009A3E1C" w:rsidP="009A3E1C">
      <w:r>
        <w:t>perform in general all duties incident to the office of Secretary subject to the control of the</w:t>
      </w:r>
    </w:p>
    <w:p w14:paraId="574D7769" w14:textId="61F18B8F" w:rsidR="009A3E1C" w:rsidRDefault="009A3E1C" w:rsidP="009A3E1C">
      <w:r>
        <w:t>Board of Directors. He shall submit such reports as may be requested by it.</w:t>
      </w:r>
    </w:p>
    <w:p w14:paraId="0A83D1CE" w14:textId="77777777" w:rsidR="00411507" w:rsidRDefault="00411507" w:rsidP="009A3E1C"/>
    <w:p w14:paraId="51EAE25E" w14:textId="77777777" w:rsidR="009A3E1C" w:rsidRDefault="009A3E1C" w:rsidP="009A3E1C">
      <w:r>
        <w:t>Section 7 – Treasurer</w:t>
      </w:r>
    </w:p>
    <w:p w14:paraId="3AFB0737" w14:textId="77777777" w:rsidR="009A3E1C" w:rsidRDefault="009A3E1C" w:rsidP="009A3E1C">
      <w:r>
        <w:t>The Treasurer shall have charge and custody of and be responsible for all funds and</w:t>
      </w:r>
    </w:p>
    <w:p w14:paraId="4B50A55E" w14:textId="77777777" w:rsidR="009A3E1C" w:rsidRDefault="009A3E1C" w:rsidP="009A3E1C">
      <w:r>
        <w:t>securities of the Corporation, receive and give receipts for monies due and payable to the</w:t>
      </w:r>
    </w:p>
    <w:p w14:paraId="6FE4DF90" w14:textId="77777777" w:rsidR="009A3E1C" w:rsidRDefault="009A3E1C" w:rsidP="009A3E1C">
      <w:r>
        <w:lastRenderedPageBreak/>
        <w:t>Corporation from any source whatsoever, and deposit all such monies in the name of the</w:t>
      </w:r>
    </w:p>
    <w:p w14:paraId="3A617E0A" w14:textId="77777777" w:rsidR="009A3E1C" w:rsidRDefault="009A3E1C" w:rsidP="009A3E1C">
      <w:r>
        <w:t>Corporation in such banks, trust companies, or other depositories as shall be selected in</w:t>
      </w:r>
    </w:p>
    <w:p w14:paraId="492D20AC" w14:textId="333A9CD6" w:rsidR="009A3E1C" w:rsidRDefault="009A3E1C" w:rsidP="009A3E1C">
      <w:r>
        <w:t>accordance with the provisions of the</w:t>
      </w:r>
      <w:r w:rsidR="00FD0198">
        <w:t>ir</w:t>
      </w:r>
      <w:r>
        <w:t xml:space="preserve"> by-laws; and in </w:t>
      </w:r>
      <w:proofErr w:type="gramStart"/>
      <w:r>
        <w:t>general</w:t>
      </w:r>
      <w:proofErr w:type="gramEnd"/>
      <w:r>
        <w:t xml:space="preserve"> perform all the duties</w:t>
      </w:r>
    </w:p>
    <w:p w14:paraId="634B348F" w14:textId="77777777" w:rsidR="009A3E1C" w:rsidRDefault="009A3E1C" w:rsidP="009A3E1C">
      <w:r>
        <w:t>incident to the office of Treasurer and such other duties as from time to time may be</w:t>
      </w:r>
    </w:p>
    <w:p w14:paraId="572C3621" w14:textId="77777777" w:rsidR="009A3E1C" w:rsidRDefault="009A3E1C" w:rsidP="009A3E1C">
      <w:r>
        <w:t>assigned to him by the President or the Board of Directors.</w:t>
      </w:r>
    </w:p>
    <w:p w14:paraId="56256435" w14:textId="77777777" w:rsidR="009A3E1C" w:rsidRDefault="009A3E1C" w:rsidP="009A3E1C"/>
    <w:p w14:paraId="73822562" w14:textId="77777777" w:rsidR="009A3E1C" w:rsidRDefault="009A3E1C" w:rsidP="009A3E1C">
      <w:r>
        <w:t>Section 8 – Assistant Secretaries and Treasurers</w:t>
      </w:r>
    </w:p>
    <w:p w14:paraId="62E12287" w14:textId="77777777" w:rsidR="009A3E1C" w:rsidRDefault="009A3E1C" w:rsidP="009A3E1C">
      <w:r>
        <w:t>The Assistant Secretaries and Treasurers, in general, shall perform such duties as shall be</w:t>
      </w:r>
    </w:p>
    <w:p w14:paraId="71F66DAE" w14:textId="77777777" w:rsidR="009A3E1C" w:rsidRDefault="009A3E1C" w:rsidP="009A3E1C">
      <w:r>
        <w:t>assigned to them by the Secretary or the Treasurer or by the President or the Board of</w:t>
      </w:r>
    </w:p>
    <w:p w14:paraId="15DAA7D8" w14:textId="7E14920A" w:rsidR="009A3E1C" w:rsidRDefault="009A3E1C" w:rsidP="009A3E1C">
      <w:r>
        <w:t>Directors.</w:t>
      </w:r>
    </w:p>
    <w:p w14:paraId="76339166" w14:textId="77777777" w:rsidR="00411507" w:rsidRDefault="00411507" w:rsidP="009A3E1C"/>
    <w:p w14:paraId="0065D839" w14:textId="77777777" w:rsidR="009A3E1C" w:rsidRDefault="009A3E1C" w:rsidP="009A3E1C">
      <w:r>
        <w:t>Section 9 – Statistician</w:t>
      </w:r>
    </w:p>
    <w:p w14:paraId="5E24B283" w14:textId="77777777" w:rsidR="009A3E1C" w:rsidRDefault="009A3E1C" w:rsidP="009A3E1C">
      <w:r>
        <w:t>The Statistician shall be the Corporation’s statistician, keeping game sheets and reporting</w:t>
      </w:r>
    </w:p>
    <w:p w14:paraId="40E12116" w14:textId="335DFB5A" w:rsidR="009A3E1C" w:rsidRDefault="009A3E1C" w:rsidP="009A3E1C">
      <w:r>
        <w:t>outcomes to PAHL.</w:t>
      </w:r>
    </w:p>
    <w:p w14:paraId="37808AEE" w14:textId="77777777" w:rsidR="00411507" w:rsidRDefault="00411507" w:rsidP="009A3E1C"/>
    <w:p w14:paraId="17BF1486" w14:textId="77777777" w:rsidR="009A3E1C" w:rsidRDefault="009A3E1C" w:rsidP="009A3E1C">
      <w:r>
        <w:t>Section 10 – Equipment Manager</w:t>
      </w:r>
    </w:p>
    <w:p w14:paraId="18830FC1" w14:textId="77777777" w:rsidR="009A3E1C" w:rsidRDefault="009A3E1C" w:rsidP="009A3E1C">
      <w:r>
        <w:t>The Equipment Manager shall be responsible for inventory of all equipment and shall seek</w:t>
      </w:r>
    </w:p>
    <w:p w14:paraId="770025FE" w14:textId="77777777" w:rsidR="009A3E1C" w:rsidRDefault="009A3E1C" w:rsidP="009A3E1C">
      <w:r>
        <w:t>the best quality at the best price for all new purchases subject to the control of the Board of</w:t>
      </w:r>
    </w:p>
    <w:p w14:paraId="5BBE7B08" w14:textId="595EA121" w:rsidR="009A3E1C" w:rsidRDefault="009A3E1C" w:rsidP="009A3E1C">
      <w:r>
        <w:t>Directors.</w:t>
      </w:r>
    </w:p>
    <w:p w14:paraId="1E585292" w14:textId="77777777" w:rsidR="00411507" w:rsidRDefault="00411507" w:rsidP="009A3E1C"/>
    <w:p w14:paraId="3582C231" w14:textId="77777777" w:rsidR="009A3E1C" w:rsidRDefault="009A3E1C" w:rsidP="009A3E1C">
      <w:r>
        <w:t>Section 11 - Registrar</w:t>
      </w:r>
    </w:p>
    <w:p w14:paraId="746094EF" w14:textId="77777777" w:rsidR="009A3E1C" w:rsidRDefault="009A3E1C" w:rsidP="009A3E1C">
      <w:r>
        <w:t>The Registrar will supervise the registration of teams, coaches and players with USA Hockey</w:t>
      </w:r>
    </w:p>
    <w:p w14:paraId="383E8B70" w14:textId="3D646DE0" w:rsidR="009A3E1C" w:rsidRDefault="009A3E1C" w:rsidP="009A3E1C">
      <w:r>
        <w:t>and all associated leagues. Finalize travel team player registration.</w:t>
      </w:r>
    </w:p>
    <w:p w14:paraId="50D8051D" w14:textId="77777777" w:rsidR="00411507" w:rsidRDefault="00411507" w:rsidP="009A3E1C"/>
    <w:p w14:paraId="52780FD8" w14:textId="77777777" w:rsidR="009A3E1C" w:rsidRDefault="009A3E1C" w:rsidP="009A3E1C">
      <w:r>
        <w:t>Section 12 – Directors of Coaches</w:t>
      </w:r>
    </w:p>
    <w:p w14:paraId="6304A83C" w14:textId="77777777" w:rsidR="009A3E1C" w:rsidRDefault="009A3E1C" w:rsidP="009A3E1C">
      <w:r>
        <w:t>The Board of Directors shall establish a panel headed by the Director of Coaches to solicit</w:t>
      </w:r>
    </w:p>
    <w:p w14:paraId="44B6ECAC" w14:textId="77777777" w:rsidR="009A3E1C" w:rsidRDefault="009A3E1C" w:rsidP="009A3E1C">
      <w:r>
        <w:t>and interview coaches for each season. The Board of Directors shall approve, by majority</w:t>
      </w:r>
    </w:p>
    <w:p w14:paraId="38A26B62" w14:textId="77777777" w:rsidR="009A3E1C" w:rsidRDefault="009A3E1C" w:rsidP="009A3E1C">
      <w:r>
        <w:t>vote, the selection committee’s selections.</w:t>
      </w:r>
    </w:p>
    <w:p w14:paraId="49FE73D4" w14:textId="77777777" w:rsidR="009A3E1C" w:rsidRDefault="009A3E1C" w:rsidP="009A3E1C">
      <w:r>
        <w:t>A. The criteria for selection shall consist of the following: previous coaching</w:t>
      </w:r>
    </w:p>
    <w:p w14:paraId="41AE7511" w14:textId="77777777" w:rsidR="009A3E1C" w:rsidRDefault="009A3E1C" w:rsidP="009A3E1C">
      <w:r>
        <w:t>experience, previous hockey coaching experience, youth sports coaching</w:t>
      </w:r>
    </w:p>
    <w:p w14:paraId="5CCDD9FA" w14:textId="77777777" w:rsidR="009A3E1C" w:rsidRDefault="009A3E1C" w:rsidP="009A3E1C">
      <w:r>
        <w:t>education, hockey coaching education, ability to teach and motivate youth</w:t>
      </w:r>
    </w:p>
    <w:p w14:paraId="60302CA0" w14:textId="77777777" w:rsidR="009A3E1C" w:rsidRDefault="009A3E1C" w:rsidP="009A3E1C">
      <w:r>
        <w:t>hockey players, evaluation of complaints received concerning an applicant in</w:t>
      </w:r>
    </w:p>
    <w:p w14:paraId="332CEA0A" w14:textId="77777777" w:rsidR="009A3E1C" w:rsidRDefault="009A3E1C" w:rsidP="009A3E1C">
      <w:r>
        <w:t>regards to previous coaching with Southpointe Amateur Hockey Association,</w:t>
      </w:r>
    </w:p>
    <w:p w14:paraId="5D1B5B65" w14:textId="77777777" w:rsidR="009A3E1C" w:rsidRDefault="009A3E1C" w:rsidP="009A3E1C">
      <w:r>
        <w:t>previous coaching records, and other criteria as directed by the Board of</w:t>
      </w:r>
    </w:p>
    <w:p w14:paraId="7D8E22C1" w14:textId="77777777" w:rsidR="009A3E1C" w:rsidRDefault="009A3E1C" w:rsidP="009A3E1C">
      <w:r>
        <w:t>Directors or determined to be appropriate by the selection committee.</w:t>
      </w:r>
    </w:p>
    <w:p w14:paraId="50D849FD" w14:textId="77777777" w:rsidR="009A3E1C" w:rsidRDefault="009A3E1C" w:rsidP="009A3E1C"/>
    <w:p w14:paraId="149B3CC3" w14:textId="77777777" w:rsidR="009A3E1C" w:rsidRDefault="009A3E1C" w:rsidP="009A3E1C">
      <w:r>
        <w:t>Section 13 – Bonding</w:t>
      </w:r>
    </w:p>
    <w:p w14:paraId="2276D41E" w14:textId="77777777" w:rsidR="009A3E1C" w:rsidRDefault="009A3E1C" w:rsidP="009A3E1C">
      <w:r>
        <w:t>It shall be required that all persons having responsibility for handling monies of the</w:t>
      </w:r>
    </w:p>
    <w:p w14:paraId="43B43D1E" w14:textId="77777777" w:rsidR="009A3E1C" w:rsidRDefault="009A3E1C" w:rsidP="009A3E1C">
      <w:r>
        <w:t>Corporation shall give a blanket bond, premium therefore to be paid by the Corporation.</w:t>
      </w:r>
    </w:p>
    <w:p w14:paraId="749986E8" w14:textId="77777777" w:rsidR="009A3E1C" w:rsidRDefault="009A3E1C" w:rsidP="009A3E1C"/>
    <w:p w14:paraId="40D95869" w14:textId="0A49021B" w:rsidR="009A3E1C" w:rsidRDefault="009A3E1C" w:rsidP="009A3E1C">
      <w:r>
        <w:t>ARTICLE VII – CONTRACTS, CHECKS, DEPOSITS and FUNDS</w:t>
      </w:r>
    </w:p>
    <w:p w14:paraId="2DE26DBF" w14:textId="77777777" w:rsidR="00411507" w:rsidRDefault="00411507" w:rsidP="009A3E1C"/>
    <w:p w14:paraId="6D217DCC" w14:textId="77777777" w:rsidR="009A3E1C" w:rsidRDefault="009A3E1C" w:rsidP="009A3E1C">
      <w:r>
        <w:t>Section 1 – Contracts</w:t>
      </w:r>
    </w:p>
    <w:p w14:paraId="38E3EA27" w14:textId="77777777" w:rsidR="009A3E1C" w:rsidRDefault="009A3E1C" w:rsidP="009A3E1C">
      <w:r>
        <w:t>The Board of Directors may authorize any officers, agent or agents of the Corporation, in</w:t>
      </w:r>
    </w:p>
    <w:p w14:paraId="1A9ABB81" w14:textId="77777777" w:rsidR="009A3E1C" w:rsidRDefault="009A3E1C" w:rsidP="009A3E1C">
      <w:r>
        <w:t>addition to the officers so authorized by these by-laws, to enter into any contract or execute</w:t>
      </w:r>
    </w:p>
    <w:p w14:paraId="3D17F577" w14:textId="77777777" w:rsidR="009A3E1C" w:rsidRDefault="009A3E1C" w:rsidP="009A3E1C">
      <w:r>
        <w:t>and deliver any instrument in the name of and on behalf of the Corporation, and such</w:t>
      </w:r>
    </w:p>
    <w:p w14:paraId="5B30B982" w14:textId="62990B1B" w:rsidR="009A3E1C" w:rsidRDefault="009A3E1C" w:rsidP="009A3E1C">
      <w:r>
        <w:lastRenderedPageBreak/>
        <w:t>authority may be general or confirmed to specific instances.</w:t>
      </w:r>
    </w:p>
    <w:p w14:paraId="244BF908" w14:textId="77777777" w:rsidR="00411507" w:rsidRDefault="00411507" w:rsidP="009A3E1C"/>
    <w:p w14:paraId="7749A3EA" w14:textId="77777777" w:rsidR="009A3E1C" w:rsidRDefault="009A3E1C" w:rsidP="009A3E1C">
      <w:r>
        <w:t>Section 2 – Checks, Drafts, Signature of Treasurer</w:t>
      </w:r>
    </w:p>
    <w:p w14:paraId="5F22333B" w14:textId="77777777" w:rsidR="009A3E1C" w:rsidRDefault="009A3E1C" w:rsidP="009A3E1C">
      <w:r>
        <w:t>All checks, drafts or orders for the payment of money, notes or other evidence of</w:t>
      </w:r>
    </w:p>
    <w:p w14:paraId="3E143593" w14:textId="77777777" w:rsidR="009A3E1C" w:rsidRDefault="009A3E1C" w:rsidP="009A3E1C">
      <w:r>
        <w:t>indebtedness issued in the name of the Corporation, shall be signed by such officer or</w:t>
      </w:r>
    </w:p>
    <w:p w14:paraId="28582BC2" w14:textId="77777777" w:rsidR="009A3E1C" w:rsidRDefault="009A3E1C" w:rsidP="009A3E1C">
      <w:r>
        <w:t>officers, agent or agents of the Corporation and in such manner as shall from time to time</w:t>
      </w:r>
    </w:p>
    <w:p w14:paraId="599385C5" w14:textId="77777777" w:rsidR="009A3E1C" w:rsidRDefault="009A3E1C" w:rsidP="009A3E1C">
      <w:r>
        <w:t>be determined by the Board of Directors. Such instruments shall be signed by the Treasurer</w:t>
      </w:r>
    </w:p>
    <w:p w14:paraId="0B7FBDAC" w14:textId="77777777" w:rsidR="009A3E1C" w:rsidRDefault="009A3E1C" w:rsidP="009A3E1C">
      <w:r>
        <w:t>or an Assistant Treasurer and counter-signed by the President for any amount in excess of</w:t>
      </w:r>
    </w:p>
    <w:p w14:paraId="3E9C2090" w14:textId="119D62CE" w:rsidR="009A3E1C" w:rsidRDefault="009A3E1C" w:rsidP="009A3E1C">
      <w:r>
        <w:t>$1,000.</w:t>
      </w:r>
    </w:p>
    <w:p w14:paraId="5DE42378" w14:textId="77777777" w:rsidR="00411507" w:rsidRDefault="00411507" w:rsidP="009A3E1C"/>
    <w:p w14:paraId="069A0D2E" w14:textId="77777777" w:rsidR="009A3E1C" w:rsidRDefault="009A3E1C" w:rsidP="009A3E1C">
      <w:r>
        <w:t>Section 3 – Deposits</w:t>
      </w:r>
    </w:p>
    <w:p w14:paraId="5EF86185" w14:textId="77777777" w:rsidR="009A3E1C" w:rsidRDefault="009A3E1C" w:rsidP="009A3E1C">
      <w:r>
        <w:t>All funds of the Corporation shall be deposited from time to time to the credit of the</w:t>
      </w:r>
    </w:p>
    <w:p w14:paraId="79C213EA" w14:textId="77777777" w:rsidR="009A3E1C" w:rsidRDefault="009A3E1C" w:rsidP="009A3E1C">
      <w:r>
        <w:t>Corporation in such banks, trust companies, or other depositories as the Board of Directors</w:t>
      </w:r>
    </w:p>
    <w:p w14:paraId="2582E7BA" w14:textId="143199FF" w:rsidR="009A3E1C" w:rsidRDefault="009A3E1C" w:rsidP="009A3E1C">
      <w:r>
        <w:t>may select.</w:t>
      </w:r>
    </w:p>
    <w:p w14:paraId="4DED9896" w14:textId="77777777" w:rsidR="00411507" w:rsidRDefault="00411507" w:rsidP="009A3E1C"/>
    <w:p w14:paraId="2A009DD1" w14:textId="2F03A13D" w:rsidR="009A3E1C" w:rsidRDefault="009A3E1C" w:rsidP="009A3E1C">
      <w:r>
        <w:t>ARTICLE VIII - MEMBERSHIP RECORDS</w:t>
      </w:r>
    </w:p>
    <w:p w14:paraId="394D6678" w14:textId="77777777" w:rsidR="00411507" w:rsidRDefault="00411507" w:rsidP="009A3E1C"/>
    <w:p w14:paraId="74B32D32" w14:textId="77777777" w:rsidR="009A3E1C" w:rsidRDefault="009A3E1C" w:rsidP="009A3E1C">
      <w:r>
        <w:t>Section 1 – Membership Records</w:t>
      </w:r>
    </w:p>
    <w:p w14:paraId="18D9C1F1" w14:textId="77777777" w:rsidR="009A3E1C" w:rsidRDefault="009A3E1C" w:rsidP="009A3E1C">
      <w:r>
        <w:t>Each registered player will have the name(s) of one or two parents and/or guardians on the</w:t>
      </w:r>
    </w:p>
    <w:p w14:paraId="74F1E7E1" w14:textId="77777777" w:rsidR="009A3E1C" w:rsidRDefault="009A3E1C" w:rsidP="009A3E1C">
      <w:r>
        <w:t>annual registration form. The registration forms will be retained as the player registration</w:t>
      </w:r>
    </w:p>
    <w:p w14:paraId="7F599ED1" w14:textId="6960E41B" w:rsidR="009A3E1C" w:rsidRDefault="009A3E1C" w:rsidP="009A3E1C">
      <w:r>
        <w:t>records by the Corporation.</w:t>
      </w:r>
    </w:p>
    <w:p w14:paraId="451BC9D5" w14:textId="77777777" w:rsidR="00411507" w:rsidRDefault="00411507" w:rsidP="009A3E1C"/>
    <w:p w14:paraId="2C2EB056" w14:textId="561ACB0B" w:rsidR="009A3E1C" w:rsidRDefault="009A3E1C" w:rsidP="009A3E1C">
      <w:r>
        <w:t>ARTICLE IX – BOOKS, RECORDS and REPORTS</w:t>
      </w:r>
    </w:p>
    <w:p w14:paraId="5CEC3697" w14:textId="77777777" w:rsidR="00411507" w:rsidRDefault="00411507" w:rsidP="009A3E1C"/>
    <w:p w14:paraId="162FA930" w14:textId="77777777" w:rsidR="009A3E1C" w:rsidRDefault="009A3E1C" w:rsidP="009A3E1C">
      <w:r>
        <w:t>Section 1 – Books and Records</w:t>
      </w:r>
    </w:p>
    <w:p w14:paraId="3D7A5707" w14:textId="77777777" w:rsidR="009A3E1C" w:rsidRDefault="009A3E1C" w:rsidP="009A3E1C">
      <w:r>
        <w:t>The Corporation shall keep correct and complete books and records of account and shall</w:t>
      </w:r>
    </w:p>
    <w:p w14:paraId="1969710D" w14:textId="77777777" w:rsidR="009A3E1C" w:rsidRDefault="009A3E1C" w:rsidP="009A3E1C">
      <w:r>
        <w:t>also keep minutes of the proceedings of its members, Board of Directors and committees</w:t>
      </w:r>
    </w:p>
    <w:p w14:paraId="7D22BA77" w14:textId="77777777" w:rsidR="009A3E1C" w:rsidRDefault="009A3E1C" w:rsidP="009A3E1C">
      <w:r>
        <w:t>having any of the authority of the Board of Directors and shall keep at the registered or</w:t>
      </w:r>
    </w:p>
    <w:p w14:paraId="385850A8" w14:textId="77777777" w:rsidR="009A3E1C" w:rsidRDefault="009A3E1C" w:rsidP="009A3E1C">
      <w:r>
        <w:t>principal office a record giving the names and addresses of the members entitled to vote. All</w:t>
      </w:r>
    </w:p>
    <w:p w14:paraId="2F1B0663" w14:textId="77777777" w:rsidR="009A3E1C" w:rsidRDefault="009A3E1C" w:rsidP="009A3E1C">
      <w:r>
        <w:t>books and records of the Corporation may be inspected by any member, or his agent or</w:t>
      </w:r>
    </w:p>
    <w:p w14:paraId="3AD0D723" w14:textId="6CF737A3" w:rsidR="009A3E1C" w:rsidRDefault="009A3E1C" w:rsidP="009A3E1C">
      <w:r>
        <w:t>attorney for any proper purpose at any reasonable time.</w:t>
      </w:r>
    </w:p>
    <w:p w14:paraId="631E60EC" w14:textId="77777777" w:rsidR="00411507" w:rsidRDefault="00411507" w:rsidP="009A3E1C"/>
    <w:p w14:paraId="78DA2504" w14:textId="77777777" w:rsidR="009A3E1C" w:rsidRDefault="009A3E1C" w:rsidP="009A3E1C">
      <w:r>
        <w:t>Section 2 – Fiscal Year</w:t>
      </w:r>
    </w:p>
    <w:p w14:paraId="63CAF958" w14:textId="77777777" w:rsidR="009A3E1C" w:rsidRDefault="009A3E1C" w:rsidP="009A3E1C">
      <w:r>
        <w:t>The fiscal year of the Corporation begins with the first day of June and ends the last day of</w:t>
      </w:r>
    </w:p>
    <w:p w14:paraId="7CCC9E93" w14:textId="77777777" w:rsidR="009A3E1C" w:rsidRDefault="009A3E1C" w:rsidP="009A3E1C">
      <w:r>
        <w:t>May.</w:t>
      </w:r>
    </w:p>
    <w:p w14:paraId="50EC6609" w14:textId="77777777" w:rsidR="009A3E1C" w:rsidRDefault="009A3E1C" w:rsidP="009A3E1C"/>
    <w:p w14:paraId="18135232" w14:textId="77777777" w:rsidR="009A3E1C" w:rsidRDefault="009A3E1C" w:rsidP="009A3E1C">
      <w:r>
        <w:t>Section 3 – Annual Report</w:t>
      </w:r>
    </w:p>
    <w:p w14:paraId="3845035C" w14:textId="77777777" w:rsidR="009A3E1C" w:rsidRDefault="009A3E1C" w:rsidP="009A3E1C">
      <w:r>
        <w:t>An annual report of the Corporation shall be drafted, approved by the Board and filed with</w:t>
      </w:r>
    </w:p>
    <w:p w14:paraId="4A9EA6EE" w14:textId="77777777" w:rsidR="009A3E1C" w:rsidRDefault="009A3E1C" w:rsidP="009A3E1C">
      <w:r>
        <w:t>the secretary of PAHL. Such report shall contain, at a minimum, those items required to be</w:t>
      </w:r>
    </w:p>
    <w:p w14:paraId="4376CF61" w14:textId="1F792F8E" w:rsidR="009A3E1C" w:rsidRDefault="009A3E1C" w:rsidP="009A3E1C">
      <w:r>
        <w:t>included pursuant to the PAHL by-laws.</w:t>
      </w:r>
    </w:p>
    <w:p w14:paraId="07220AB2" w14:textId="77777777" w:rsidR="00411507" w:rsidRDefault="00411507" w:rsidP="009A3E1C"/>
    <w:p w14:paraId="3FFE8AB0" w14:textId="46845E3B" w:rsidR="009A3E1C" w:rsidRDefault="009A3E1C" w:rsidP="009A3E1C">
      <w:r>
        <w:t xml:space="preserve">ARTICLE X </w:t>
      </w:r>
      <w:r w:rsidR="00411507">
        <w:t>–</w:t>
      </w:r>
      <w:r>
        <w:t xml:space="preserve"> SEAL</w:t>
      </w:r>
    </w:p>
    <w:p w14:paraId="7F82CA5A" w14:textId="77777777" w:rsidR="00411507" w:rsidRDefault="00411507" w:rsidP="009A3E1C"/>
    <w:p w14:paraId="231B6299" w14:textId="77777777" w:rsidR="009A3E1C" w:rsidRDefault="009A3E1C" w:rsidP="009A3E1C">
      <w:r>
        <w:t>Section 1 – Seal</w:t>
      </w:r>
    </w:p>
    <w:p w14:paraId="6CA24732" w14:textId="77777777" w:rsidR="009A3E1C" w:rsidRDefault="009A3E1C" w:rsidP="009A3E1C">
      <w:r>
        <w:t>The Board of Directors shall provide a corporate seal, which shall be in the form of a circle</w:t>
      </w:r>
    </w:p>
    <w:p w14:paraId="28922B2C" w14:textId="77777777" w:rsidR="009A3E1C" w:rsidRDefault="009A3E1C" w:rsidP="009A3E1C">
      <w:r>
        <w:t>and shall have inscribed thereon the name of the Corporation and the date of the</w:t>
      </w:r>
    </w:p>
    <w:p w14:paraId="0A8F00F1" w14:textId="5F1FD6E5" w:rsidR="009A3E1C" w:rsidRDefault="009A3E1C" w:rsidP="009A3E1C">
      <w:r>
        <w:lastRenderedPageBreak/>
        <w:t>incorporation.</w:t>
      </w:r>
    </w:p>
    <w:p w14:paraId="63840ABF" w14:textId="77777777" w:rsidR="00411507" w:rsidRDefault="00411507" w:rsidP="009A3E1C"/>
    <w:p w14:paraId="2B23DBBE" w14:textId="5B9D2F61" w:rsidR="009A3E1C" w:rsidRDefault="009A3E1C" w:rsidP="009A3E1C">
      <w:r>
        <w:t>ARTICLE XI – AMENDMENTS TO BY-LAWS</w:t>
      </w:r>
    </w:p>
    <w:p w14:paraId="382F8EF4" w14:textId="77777777" w:rsidR="00411507" w:rsidRDefault="00411507" w:rsidP="009A3E1C"/>
    <w:p w14:paraId="19B1D8B9" w14:textId="77777777" w:rsidR="009A3E1C" w:rsidRDefault="009A3E1C" w:rsidP="009A3E1C">
      <w:r>
        <w:t>Section 1 – Amendments to By-Laws</w:t>
      </w:r>
    </w:p>
    <w:p w14:paraId="56D3FCBC" w14:textId="77777777" w:rsidR="009A3E1C" w:rsidRDefault="009A3E1C" w:rsidP="009A3E1C">
      <w:r>
        <w:t>Except as may be reserved specifically to the members by applicable stature, these by-laws</w:t>
      </w:r>
    </w:p>
    <w:p w14:paraId="1D9395BC" w14:textId="77777777" w:rsidR="009A3E1C" w:rsidRDefault="009A3E1C" w:rsidP="009A3E1C">
      <w:r>
        <w:t>may be amended or repealed and new by-laws adopted by a majority vote of the Board of</w:t>
      </w:r>
    </w:p>
    <w:p w14:paraId="41E4142E" w14:textId="77777777" w:rsidR="009A3E1C" w:rsidRDefault="009A3E1C" w:rsidP="009A3E1C">
      <w:r>
        <w:t>Directors present at any regular or special meeting. In addition, these by-laws may be</w:t>
      </w:r>
    </w:p>
    <w:p w14:paraId="65E6FC1B" w14:textId="77777777" w:rsidR="009A3E1C" w:rsidRDefault="009A3E1C" w:rsidP="009A3E1C">
      <w:r>
        <w:t xml:space="preserve">amended or rescinded by the vote of </w:t>
      </w:r>
      <w:proofErr w:type="gramStart"/>
      <w:r>
        <w:t>a majority of</w:t>
      </w:r>
      <w:proofErr w:type="gramEnd"/>
      <w:r>
        <w:t xml:space="preserve"> the members present at any duly</w:t>
      </w:r>
    </w:p>
    <w:p w14:paraId="69627804" w14:textId="77777777" w:rsidR="009A3E1C" w:rsidRDefault="009A3E1C" w:rsidP="009A3E1C">
      <w:r>
        <w:t>convened meeting of members, subject to the notice requirements set forth in Section 2 of</w:t>
      </w:r>
    </w:p>
    <w:p w14:paraId="01A313FD" w14:textId="138C0401" w:rsidR="009A3E1C" w:rsidRDefault="009A3E1C" w:rsidP="009A3E1C">
      <w:r>
        <w:t>this Article XI.</w:t>
      </w:r>
    </w:p>
    <w:p w14:paraId="7D825A46" w14:textId="77777777" w:rsidR="00411507" w:rsidRDefault="00411507" w:rsidP="009A3E1C"/>
    <w:p w14:paraId="68427EEA" w14:textId="77777777" w:rsidR="009A3E1C" w:rsidRDefault="009A3E1C" w:rsidP="009A3E1C">
      <w:r>
        <w:t>Section 2 – Notices</w:t>
      </w:r>
    </w:p>
    <w:p w14:paraId="5A0BC514" w14:textId="77777777" w:rsidR="009A3E1C" w:rsidRDefault="009A3E1C" w:rsidP="009A3E1C">
      <w:r>
        <w:t>Notices of proposed amendments to by-laws of the Corporation to be acted upon by the</w:t>
      </w:r>
    </w:p>
    <w:p w14:paraId="10946F0E" w14:textId="77777777" w:rsidR="009A3E1C" w:rsidRDefault="009A3E1C" w:rsidP="009A3E1C">
      <w:r>
        <w:t>members shall be mailed to each member of the Corporation at least fifteen (15) days prior</w:t>
      </w:r>
    </w:p>
    <w:p w14:paraId="297516F2" w14:textId="31994B98" w:rsidR="009A3E1C" w:rsidRDefault="009A3E1C" w:rsidP="009A3E1C">
      <w:r>
        <w:t>to any meeting at which such proposals shall be considered.</w:t>
      </w:r>
    </w:p>
    <w:p w14:paraId="60F5CBC0" w14:textId="77777777" w:rsidR="00381FB2" w:rsidRDefault="00381FB2" w:rsidP="009A3E1C"/>
    <w:p w14:paraId="0BFE17DC" w14:textId="77777777" w:rsidR="009A3E1C" w:rsidRDefault="009A3E1C" w:rsidP="009A3E1C">
      <w:r>
        <w:t>ARTICLE XII – MISCELLANEOUS</w:t>
      </w:r>
    </w:p>
    <w:p w14:paraId="2DE61383" w14:textId="235246F3" w:rsidR="009A3E1C" w:rsidRDefault="009A3E1C" w:rsidP="009A3E1C">
      <w:r>
        <w:t xml:space="preserve">Section 1 </w:t>
      </w:r>
      <w:r w:rsidR="00381FB2">
        <w:t>–</w:t>
      </w:r>
      <w:r>
        <w:t xml:space="preserve"> Indemnification</w:t>
      </w:r>
    </w:p>
    <w:p w14:paraId="36F37348" w14:textId="77777777" w:rsidR="00381FB2" w:rsidRDefault="00381FB2" w:rsidP="009A3E1C"/>
    <w:p w14:paraId="6E875218" w14:textId="77777777" w:rsidR="009A3E1C" w:rsidRDefault="009A3E1C" w:rsidP="009A3E1C">
      <w:r>
        <w:t>A. The Corporation shall reimburse or indemnify each director, officer and</w:t>
      </w:r>
    </w:p>
    <w:p w14:paraId="586543D3" w14:textId="77777777" w:rsidR="009A3E1C" w:rsidRDefault="009A3E1C" w:rsidP="009A3E1C">
      <w:r>
        <w:t>employee of the Corporation (and any other corporation which he served at the</w:t>
      </w:r>
    </w:p>
    <w:p w14:paraId="3FE7DF14" w14:textId="77777777" w:rsidR="009A3E1C" w:rsidRDefault="009A3E1C" w:rsidP="009A3E1C">
      <w:r>
        <w:t>request of the Corporation) for or against all liabilities and expenses reasonably</w:t>
      </w:r>
    </w:p>
    <w:p w14:paraId="3D65CB8C" w14:textId="26F3E521" w:rsidR="009A3E1C" w:rsidRDefault="009A3E1C" w:rsidP="009A3E1C">
      <w:r>
        <w:t>incurred by or imposed upon him in connection with or resulting f</w:t>
      </w:r>
      <w:r w:rsidR="00791143">
        <w:t>ro</w:t>
      </w:r>
      <w:r>
        <w:t>m any</w:t>
      </w:r>
    </w:p>
    <w:p w14:paraId="053E8611" w14:textId="77777777" w:rsidR="009A3E1C" w:rsidRDefault="009A3E1C" w:rsidP="009A3E1C">
      <w:r>
        <w:t>claim, action, suit or other proceeding (whether such proceeding be civil,</w:t>
      </w:r>
    </w:p>
    <w:p w14:paraId="4AA9E33C" w14:textId="77777777" w:rsidR="009A3E1C" w:rsidRDefault="009A3E1C" w:rsidP="009A3E1C">
      <w:r>
        <w:t>criminal, administrative or investigative, hereinafter called “action”) in which he</w:t>
      </w:r>
    </w:p>
    <w:p w14:paraId="727F6350" w14:textId="77777777" w:rsidR="009A3E1C" w:rsidRDefault="009A3E1C" w:rsidP="009A3E1C">
      <w:r>
        <w:t>may become involved as a party or otherwise by reason of his being or having</w:t>
      </w:r>
    </w:p>
    <w:p w14:paraId="1C11F132" w14:textId="77777777" w:rsidR="009A3E1C" w:rsidRDefault="009A3E1C" w:rsidP="009A3E1C">
      <w:r>
        <w:t>been such director, officer or employee or by reason of any action taken if such</w:t>
      </w:r>
    </w:p>
    <w:p w14:paraId="775ECBD3" w14:textId="77777777" w:rsidR="009A3E1C" w:rsidRDefault="009A3E1C" w:rsidP="009A3E1C">
      <w:r>
        <w:t xml:space="preserve">liabilities or expenses are incurred and </w:t>
      </w:r>
      <w:proofErr w:type="gramStart"/>
      <w:r>
        <w:t>whether or not</w:t>
      </w:r>
      <w:proofErr w:type="gramEnd"/>
      <w:r>
        <w:t xml:space="preserve"> such action or omission to</w:t>
      </w:r>
    </w:p>
    <w:p w14:paraId="0ABE547E" w14:textId="77777777" w:rsidR="009A3E1C" w:rsidRDefault="009A3E1C" w:rsidP="009A3E1C">
      <w:r>
        <w:t>act occurred before or after the adoption of this by-law, provided that (1) in</w:t>
      </w:r>
    </w:p>
    <w:p w14:paraId="42BC1C8C" w14:textId="77777777" w:rsidR="009A3E1C" w:rsidRDefault="009A3E1C" w:rsidP="009A3E1C">
      <w:r>
        <w:t>respect of any action by or in the right of the Corporation or such other</w:t>
      </w:r>
    </w:p>
    <w:p w14:paraId="459FF83B" w14:textId="77777777" w:rsidR="009A3E1C" w:rsidRDefault="009A3E1C" w:rsidP="009A3E1C">
      <w:r>
        <w:t>corporations, and (2) in respect of all other actions such person acted in good</w:t>
      </w:r>
    </w:p>
    <w:p w14:paraId="787182C5" w14:textId="77777777" w:rsidR="009A3E1C" w:rsidRDefault="009A3E1C" w:rsidP="009A3E1C">
      <w:r>
        <w:t>faith in what he reasonably believed to be in the best interest of this Corporation</w:t>
      </w:r>
    </w:p>
    <w:p w14:paraId="35B2B02F" w14:textId="77777777" w:rsidR="009A3E1C" w:rsidRDefault="009A3E1C" w:rsidP="009A3E1C">
      <w:r>
        <w:t>or such other corporation, and in addition in any criminal action, had no</w:t>
      </w:r>
    </w:p>
    <w:p w14:paraId="231DD537" w14:textId="2728217A" w:rsidR="009A3E1C" w:rsidRDefault="009A3E1C" w:rsidP="009A3E1C">
      <w:r>
        <w:t>reasonable cause to believe that his conduct was unlawful.</w:t>
      </w:r>
    </w:p>
    <w:p w14:paraId="499912B9" w14:textId="77777777" w:rsidR="00381FB2" w:rsidRDefault="00381FB2" w:rsidP="009A3E1C"/>
    <w:p w14:paraId="4A896629" w14:textId="77777777" w:rsidR="009A3E1C" w:rsidRDefault="009A3E1C" w:rsidP="009A3E1C">
      <w:r>
        <w:t>B. As used in this by-law, the term “liabilities and expenses” shall include but not be</w:t>
      </w:r>
    </w:p>
    <w:p w14:paraId="1421222B" w14:textId="77777777" w:rsidR="009A3E1C" w:rsidRDefault="009A3E1C" w:rsidP="009A3E1C">
      <w:r>
        <w:t>limited to counsel fees, expenses, disbursements and amounts of judgments,</w:t>
      </w:r>
    </w:p>
    <w:p w14:paraId="562874FB" w14:textId="77777777" w:rsidR="009A3E1C" w:rsidRDefault="009A3E1C" w:rsidP="009A3E1C">
      <w:r>
        <w:t>fines or penalties against and amounts paid in settlement, by a director, officer or</w:t>
      </w:r>
    </w:p>
    <w:p w14:paraId="691CA536" w14:textId="77777777" w:rsidR="009A3E1C" w:rsidRDefault="009A3E1C" w:rsidP="009A3E1C">
      <w:r>
        <w:t>employee, but shall not include amounts paid to this Corporation itself (or to</w:t>
      </w:r>
    </w:p>
    <w:p w14:paraId="0AFAF544" w14:textId="10700F0A" w:rsidR="009A3E1C" w:rsidRDefault="009A3E1C" w:rsidP="009A3E1C">
      <w:r>
        <w:t>such other corporation) unless approved by a court.</w:t>
      </w:r>
    </w:p>
    <w:p w14:paraId="35FD9F37" w14:textId="77777777" w:rsidR="00381FB2" w:rsidRDefault="00381FB2" w:rsidP="009A3E1C"/>
    <w:p w14:paraId="589FF3B7" w14:textId="77777777" w:rsidR="009A3E1C" w:rsidRDefault="009A3E1C" w:rsidP="009A3E1C">
      <w:r>
        <w:t>C. Where such person has been wholly successful on the merits in such action, or</w:t>
      </w:r>
    </w:p>
    <w:p w14:paraId="0B558E4C" w14:textId="77777777" w:rsidR="009A3E1C" w:rsidRDefault="009A3E1C" w:rsidP="009A3E1C">
      <w:r>
        <w:t>where indemnification of such person has been awarded by a court, he shall be</w:t>
      </w:r>
    </w:p>
    <w:p w14:paraId="6C40B2C7" w14:textId="77777777" w:rsidR="009A3E1C" w:rsidRDefault="009A3E1C" w:rsidP="009A3E1C">
      <w:r>
        <w:t>entitled to indemnification as a right; otherwise, the Corporation shall reimburse</w:t>
      </w:r>
    </w:p>
    <w:p w14:paraId="09176CD7" w14:textId="77777777" w:rsidR="009A3E1C" w:rsidRDefault="009A3E1C" w:rsidP="009A3E1C">
      <w:r>
        <w:t>or indemnify him only if it shall be determined that such person has met the</w:t>
      </w:r>
    </w:p>
    <w:p w14:paraId="62B720FC" w14:textId="77777777" w:rsidR="009A3E1C" w:rsidRDefault="009A3E1C" w:rsidP="009A3E1C">
      <w:r>
        <w:lastRenderedPageBreak/>
        <w:t>standards set forth in paragraph (A) either (1) by the Board of Directors, acting</w:t>
      </w:r>
    </w:p>
    <w:p w14:paraId="26795C2F" w14:textId="77777777" w:rsidR="009A3E1C" w:rsidRDefault="009A3E1C" w:rsidP="009A3E1C">
      <w:r>
        <w:t>by a quorum consisting of three directors of the Corporation other than those</w:t>
      </w:r>
    </w:p>
    <w:p w14:paraId="18D23B7D" w14:textId="77777777" w:rsidR="009A3E1C" w:rsidRDefault="009A3E1C" w:rsidP="009A3E1C">
      <w:r>
        <w:t>involved in the action, or (2) if there are not at least three Directors other than</w:t>
      </w:r>
    </w:p>
    <w:p w14:paraId="5440D7AA" w14:textId="77777777" w:rsidR="009A3E1C" w:rsidRDefault="009A3E1C" w:rsidP="009A3E1C">
      <w:r>
        <w:t>those involved in the action, by arbitration in accordance with the Rules of the</w:t>
      </w:r>
    </w:p>
    <w:p w14:paraId="569E89DF" w14:textId="77777777" w:rsidR="009A3E1C" w:rsidRDefault="009A3E1C" w:rsidP="009A3E1C">
      <w:r>
        <w:t>American Arbitration Association or by independent legal counsel, who too shall</w:t>
      </w:r>
    </w:p>
    <w:p w14:paraId="1B1C062F" w14:textId="77777777" w:rsidR="009A3E1C" w:rsidRDefault="009A3E1C" w:rsidP="009A3E1C">
      <w:r>
        <w:t>deliver to the Corporation their written opinion that such person has met the</w:t>
      </w:r>
    </w:p>
    <w:p w14:paraId="1D25E835" w14:textId="5DD1DDBD" w:rsidR="009A3E1C" w:rsidRDefault="009A3E1C" w:rsidP="009A3E1C">
      <w:r>
        <w:t>standards set forth in paragraph (A).</w:t>
      </w:r>
    </w:p>
    <w:p w14:paraId="573496EB" w14:textId="77777777" w:rsidR="00381FB2" w:rsidRDefault="00381FB2" w:rsidP="009A3E1C"/>
    <w:p w14:paraId="5249F665" w14:textId="77777777" w:rsidR="009A3E1C" w:rsidRDefault="009A3E1C" w:rsidP="009A3E1C">
      <w:r>
        <w:t>D. Expenses incurred with respect to any action may be advanced by the</w:t>
      </w:r>
    </w:p>
    <w:p w14:paraId="7A7E62EB" w14:textId="77777777" w:rsidR="009A3E1C" w:rsidRDefault="009A3E1C" w:rsidP="009A3E1C">
      <w:r>
        <w:t>Corporation prior to the final disposition thereof, upon receipt of an undertaking</w:t>
      </w:r>
    </w:p>
    <w:p w14:paraId="5DA5D698" w14:textId="04D7FFB7" w:rsidR="009A3E1C" w:rsidRDefault="009A3E1C" w:rsidP="009A3E1C">
      <w:r>
        <w:t>by such person to repay any amounts for which it shall ultimately be det</w:t>
      </w:r>
      <w:r w:rsidR="00FD0198">
        <w:t>er</w:t>
      </w:r>
      <w:r>
        <w:t>mined</w:t>
      </w:r>
    </w:p>
    <w:p w14:paraId="3E265D8F" w14:textId="178E877F" w:rsidR="009A3E1C" w:rsidRDefault="009A3E1C" w:rsidP="009A3E1C">
      <w:r>
        <w:t>that he is not entitled to indemnification.</w:t>
      </w:r>
    </w:p>
    <w:p w14:paraId="51F0C99C" w14:textId="77777777" w:rsidR="00381FB2" w:rsidRDefault="00381FB2" w:rsidP="009A3E1C"/>
    <w:p w14:paraId="60E016B5" w14:textId="77777777" w:rsidR="009A3E1C" w:rsidRDefault="009A3E1C" w:rsidP="009A3E1C">
      <w:r>
        <w:t>E. The foregoing right of reimbursement or indemnification shall not be exclusive</w:t>
      </w:r>
    </w:p>
    <w:p w14:paraId="0FD3FCD7" w14:textId="77777777" w:rsidR="009A3E1C" w:rsidRDefault="009A3E1C" w:rsidP="009A3E1C">
      <w:r>
        <w:t>of other rights to which any such person may otherwise be entitled and, in the</w:t>
      </w:r>
    </w:p>
    <w:p w14:paraId="52978AD6" w14:textId="1D734189" w:rsidR="009A3E1C" w:rsidRDefault="009A3E1C" w:rsidP="009A3E1C">
      <w:proofErr w:type="gramStart"/>
      <w:r>
        <w:t>event of his death,</w:t>
      </w:r>
      <w:proofErr w:type="gramEnd"/>
      <w:r>
        <w:t xml:space="preserve"> shall extend to his legal representatives.</w:t>
      </w:r>
    </w:p>
    <w:p w14:paraId="69A5F2C5" w14:textId="77777777" w:rsidR="00381FB2" w:rsidRDefault="00381FB2" w:rsidP="009A3E1C"/>
    <w:p w14:paraId="1AB61F91" w14:textId="77777777" w:rsidR="009A3E1C" w:rsidRDefault="009A3E1C" w:rsidP="009A3E1C">
      <w:r>
        <w:t>F. The Corporation may maintain insurance to protect any such direct</w:t>
      </w:r>
      <w:bookmarkStart w:id="0" w:name="_GoBack"/>
      <w:bookmarkEnd w:id="0"/>
      <w:r>
        <w:t>or, officer or</w:t>
      </w:r>
    </w:p>
    <w:p w14:paraId="57E5BFC3" w14:textId="77777777" w:rsidR="009A3E1C" w:rsidRDefault="009A3E1C" w:rsidP="009A3E1C">
      <w:r>
        <w:t>employee against any liabilities and expenses incurred by him in connection with</w:t>
      </w:r>
    </w:p>
    <w:p w14:paraId="23FA7DA0" w14:textId="1E5F4CC8" w:rsidR="009A3E1C" w:rsidRDefault="009A3E1C" w:rsidP="009A3E1C">
      <w:r>
        <w:t>any action.</w:t>
      </w:r>
    </w:p>
    <w:p w14:paraId="491146A2" w14:textId="77777777" w:rsidR="00381FB2" w:rsidRDefault="00381FB2" w:rsidP="009A3E1C"/>
    <w:p w14:paraId="5BB2182C" w14:textId="77777777" w:rsidR="009A3E1C" w:rsidRDefault="009A3E1C" w:rsidP="009A3E1C">
      <w:r>
        <w:t>G. The provisions of this section shall be applicable to actions commencing after</w:t>
      </w:r>
    </w:p>
    <w:p w14:paraId="5A5640E6" w14:textId="77777777" w:rsidR="009A3E1C" w:rsidRDefault="009A3E1C" w:rsidP="009A3E1C">
      <w:r>
        <w:t>the adoption hereof, whether arising from acts or omissions occurring before or</w:t>
      </w:r>
    </w:p>
    <w:p w14:paraId="3A04AD7E" w14:textId="36CF949C" w:rsidR="009A3E1C" w:rsidRDefault="009A3E1C" w:rsidP="009A3E1C">
      <w:r>
        <w:t>after the adoption hereof.</w:t>
      </w:r>
    </w:p>
    <w:p w14:paraId="548503C1" w14:textId="77777777" w:rsidR="00381FB2" w:rsidRDefault="00381FB2" w:rsidP="009A3E1C"/>
    <w:p w14:paraId="608090DD" w14:textId="0DEDF036" w:rsidR="009A3E1C" w:rsidRDefault="009A3E1C" w:rsidP="009A3E1C">
      <w:r>
        <w:t>Section 2 – Personal Liability of Directors</w:t>
      </w:r>
    </w:p>
    <w:p w14:paraId="7C250D13" w14:textId="77777777" w:rsidR="00381FB2" w:rsidRDefault="00381FB2" w:rsidP="009A3E1C"/>
    <w:p w14:paraId="3F42632C" w14:textId="77777777" w:rsidR="009A3E1C" w:rsidRDefault="009A3E1C" w:rsidP="009A3E1C">
      <w:r>
        <w:t>A. Director shall not be personally liable, as such, for monetary damages for any</w:t>
      </w:r>
    </w:p>
    <w:p w14:paraId="70E3769C" w14:textId="34737A5A" w:rsidR="009A3E1C" w:rsidRDefault="009A3E1C" w:rsidP="009A3E1C">
      <w:r>
        <w:t>action taken or not taken unless:</w:t>
      </w:r>
    </w:p>
    <w:p w14:paraId="4D29B0A0" w14:textId="77777777" w:rsidR="00381FB2" w:rsidRDefault="00381FB2" w:rsidP="009A3E1C"/>
    <w:p w14:paraId="614A2087" w14:textId="77777777" w:rsidR="009A3E1C" w:rsidRDefault="009A3E1C" w:rsidP="009A3E1C">
      <w:r>
        <w:t>a. The Director has breached or failed to perform the duties of his/her</w:t>
      </w:r>
    </w:p>
    <w:p w14:paraId="73CEBD92" w14:textId="77777777" w:rsidR="009A3E1C" w:rsidRDefault="009A3E1C" w:rsidP="009A3E1C">
      <w:r>
        <w:t>office under the Subchapter B of Chapter 57 of the Nonprofit</w:t>
      </w:r>
    </w:p>
    <w:p w14:paraId="5D4B84C5" w14:textId="5369D379" w:rsidR="009A3E1C" w:rsidRDefault="009A3E1C" w:rsidP="009A3E1C">
      <w:r>
        <w:t>Corporation Law of 1988; and</w:t>
      </w:r>
    </w:p>
    <w:p w14:paraId="1DE2B1A2" w14:textId="77777777" w:rsidR="00381FB2" w:rsidRDefault="00381FB2" w:rsidP="009A3E1C"/>
    <w:p w14:paraId="353167C9" w14:textId="77777777" w:rsidR="009A3E1C" w:rsidRDefault="009A3E1C" w:rsidP="009A3E1C">
      <w:r>
        <w:t>b. The breach or failure to perform constitutes self-dealing, willful</w:t>
      </w:r>
    </w:p>
    <w:p w14:paraId="43676B47" w14:textId="77777777" w:rsidR="009A3E1C" w:rsidRDefault="009A3E1C" w:rsidP="009A3E1C">
      <w:r>
        <w:t>misconduct or recklessness.</w:t>
      </w:r>
    </w:p>
    <w:p w14:paraId="718B53CA" w14:textId="77777777" w:rsidR="009A3E1C" w:rsidRDefault="009A3E1C" w:rsidP="009A3E1C"/>
    <w:p w14:paraId="091A53CA" w14:textId="77777777" w:rsidR="009A3E1C" w:rsidRDefault="009A3E1C" w:rsidP="009A3E1C">
      <w:r>
        <w:t>Section 3 – Dissolution</w:t>
      </w:r>
    </w:p>
    <w:p w14:paraId="520D12F8" w14:textId="77777777" w:rsidR="009A3E1C" w:rsidRDefault="009A3E1C" w:rsidP="009A3E1C">
      <w:r>
        <w:t>Upon the dissolution of the Corporation, the Board of Directors or trustees shall, after</w:t>
      </w:r>
    </w:p>
    <w:p w14:paraId="5A9DA2D6" w14:textId="77777777" w:rsidR="009A3E1C" w:rsidRDefault="009A3E1C" w:rsidP="009A3E1C">
      <w:r>
        <w:t xml:space="preserve">paying or making provision for the payment of </w:t>
      </w:r>
      <w:proofErr w:type="gramStart"/>
      <w:r>
        <w:t>all of</w:t>
      </w:r>
      <w:proofErr w:type="gramEnd"/>
      <w:r>
        <w:t xml:space="preserve"> the liabilities of the Corporation,</w:t>
      </w:r>
    </w:p>
    <w:p w14:paraId="6C7CD769" w14:textId="77777777" w:rsidR="009A3E1C" w:rsidRDefault="009A3E1C" w:rsidP="009A3E1C">
      <w:r>
        <w:t>dispose of the assets of the Corporation in such manner, or to such organization or</w:t>
      </w:r>
    </w:p>
    <w:p w14:paraId="0C60D806" w14:textId="3173A9A4" w:rsidR="009A3E1C" w:rsidRDefault="009A3E1C" w:rsidP="009A3E1C">
      <w:r>
        <w:t xml:space="preserve">organizations organized and operated exclusively for charitable, educational, religious </w:t>
      </w:r>
      <w:r w:rsidR="00791143">
        <w:t>o</w:t>
      </w:r>
      <w:r>
        <w:t>r</w:t>
      </w:r>
    </w:p>
    <w:p w14:paraId="7A4C21D6" w14:textId="77777777" w:rsidR="009A3E1C" w:rsidRDefault="009A3E1C" w:rsidP="009A3E1C">
      <w:r>
        <w:t>scientific purposes as shall at the time qualify as an exempt organization or organizations</w:t>
      </w:r>
    </w:p>
    <w:p w14:paraId="55BB0FC5" w14:textId="77777777" w:rsidR="009A3E1C" w:rsidRDefault="009A3E1C" w:rsidP="009A3E1C">
      <w:r>
        <w:t>under the Internal Revenue Code, as the Board of Directors or trustees shall determine. Ay</w:t>
      </w:r>
    </w:p>
    <w:p w14:paraId="0458CA51" w14:textId="0DF68BBA" w:rsidR="009A3E1C" w:rsidRDefault="009A3E1C" w:rsidP="009A3E1C">
      <w:r>
        <w:t>such assets not so disposed of shall be disposed of by the Court of Common Plea</w:t>
      </w:r>
      <w:r w:rsidR="00791143">
        <w:t>s</w:t>
      </w:r>
      <w:r>
        <w:t xml:space="preserve"> of</w:t>
      </w:r>
    </w:p>
    <w:p w14:paraId="5D563F6B" w14:textId="77777777" w:rsidR="009A3E1C" w:rsidRDefault="009A3E1C" w:rsidP="009A3E1C">
      <w:r>
        <w:t>Allegheny County, Pennsylvania, exclusively for such purposes or to such organization or</w:t>
      </w:r>
    </w:p>
    <w:p w14:paraId="50CBDC56" w14:textId="77777777" w:rsidR="009A3E1C" w:rsidRDefault="009A3E1C" w:rsidP="009A3E1C">
      <w:r>
        <w:lastRenderedPageBreak/>
        <w:t>organizations, as said Court shall determine, which are organized and operated exclusively</w:t>
      </w:r>
    </w:p>
    <w:p w14:paraId="37D0C1BC" w14:textId="1CC5642D" w:rsidR="009A3E1C" w:rsidRDefault="009A3E1C" w:rsidP="009A3E1C">
      <w:r>
        <w:t>for such purposes.</w:t>
      </w:r>
    </w:p>
    <w:p w14:paraId="5BA0E165" w14:textId="77777777" w:rsidR="00381FB2" w:rsidRDefault="00381FB2" w:rsidP="009A3E1C"/>
    <w:p w14:paraId="5EA511C0" w14:textId="77777777" w:rsidR="009A3E1C" w:rsidRDefault="009A3E1C" w:rsidP="009A3E1C">
      <w:r>
        <w:t>Section 4 – Gender</w:t>
      </w:r>
    </w:p>
    <w:p w14:paraId="7DA6E563" w14:textId="77777777" w:rsidR="00FB4BB6" w:rsidRPr="009A3E1C" w:rsidRDefault="009A3E1C" w:rsidP="009A3E1C">
      <w:r>
        <w:t>Reference herein to the masculine or feminine gender shall include both genders.</w:t>
      </w:r>
    </w:p>
    <w:sectPr w:rsidR="00FB4BB6" w:rsidRPr="009A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C"/>
    <w:rsid w:val="00381FB2"/>
    <w:rsid w:val="003C776A"/>
    <w:rsid w:val="00411507"/>
    <w:rsid w:val="00791143"/>
    <w:rsid w:val="009A3E1C"/>
    <w:rsid w:val="00FB4BB6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1309"/>
  <w15:chartTrackingRefBased/>
  <w15:docId w15:val="{54467A13-6304-4452-B339-30EE2AB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Bodnar</dc:creator>
  <cp:keywords/>
  <dc:description/>
  <cp:lastModifiedBy>Camille Bodnar</cp:lastModifiedBy>
  <cp:revision>5</cp:revision>
  <dcterms:created xsi:type="dcterms:W3CDTF">2020-01-16T02:08:00Z</dcterms:created>
  <dcterms:modified xsi:type="dcterms:W3CDTF">2020-01-16T02:17:00Z</dcterms:modified>
</cp:coreProperties>
</file>